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658"/>
        <w:gridCol w:w="43"/>
        <w:gridCol w:w="1235"/>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6A5736">
            <w:pPr>
              <w:jc w:val="center"/>
              <w:rPr>
                <w:rFonts w:ascii="Arial" w:hAnsi="Arial"/>
              </w:rPr>
            </w:pPr>
            <w:r>
              <w:rPr>
                <w:noProof/>
                <w:lang w:val="en-CA" w:eastAsia="en-CA"/>
              </w:rPr>
              <w:drawing>
                <wp:inline distT="0" distB="0" distL="0" distR="0" wp14:anchorId="142AA2DE" wp14:editId="42B6E2AF">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994BDB" w:rsidRDefault="00994BDB" w:rsidP="00AE4FAF">
            <w:pPr>
              <w:rPr>
                <w:rFonts w:ascii="Arial" w:hAnsi="Arial"/>
                <w:lang w:val="en-GB"/>
              </w:rPr>
            </w:pPr>
          </w:p>
          <w:p w:rsidR="00994BDB" w:rsidRDefault="00994BDB">
            <w:pPr>
              <w:pStyle w:val="Heading1"/>
              <w:rPr>
                <w:rFonts w:ascii="Arial" w:hAnsi="Arial"/>
                <w:sz w:val="28"/>
                <w:u w:val="none"/>
              </w:rPr>
            </w:pPr>
            <w:proofErr w:type="gramStart"/>
            <w:r>
              <w:rPr>
                <w:rFonts w:ascii="Arial" w:hAnsi="Arial"/>
                <w:sz w:val="28"/>
                <w:u w:val="none"/>
              </w:rPr>
              <w:t>COURSE  OUTLINE</w:t>
            </w:r>
            <w:proofErr w:type="gramEnd"/>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r w:rsidR="006C76FB">
              <w:t xml:space="preserve"> I</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994BDB">
            <w:pPr>
              <w:pStyle w:val="Heading4"/>
            </w:pPr>
            <w:proofErr w:type="spellStart"/>
            <w:r>
              <w:t>KAP</w:t>
            </w:r>
            <w:proofErr w:type="spellEnd"/>
            <w:r>
              <w:t xml:space="preserve"> 101</w:t>
            </w:r>
          </w:p>
        </w:tc>
        <w:tc>
          <w:tcPr>
            <w:tcW w:w="1701" w:type="dxa"/>
            <w:gridSpan w:val="2"/>
          </w:tcPr>
          <w:p w:rsidR="00994BDB" w:rsidRDefault="00994BDB">
            <w:pPr>
              <w:rPr>
                <w:rFonts w:ascii="Arial" w:hAnsi="Arial"/>
                <w:b/>
              </w:rPr>
            </w:pPr>
            <w:r>
              <w:rPr>
                <w:rFonts w:ascii="Arial" w:hAnsi="Arial"/>
                <w:b/>
                <w:lang w:val="en-GB"/>
              </w:rPr>
              <w:t>SEMESTER:</w:t>
            </w:r>
          </w:p>
        </w:tc>
        <w:tc>
          <w:tcPr>
            <w:tcW w:w="1235" w:type="dxa"/>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AE4FAF" w:rsidRPr="000B5EC1" w:rsidRDefault="00AE4FAF" w:rsidP="00AE4FAF">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AE4FAF" w:rsidRPr="000B5EC1" w:rsidRDefault="00AE4FAF" w:rsidP="00AE4FAF">
            <w:pPr>
              <w:rPr>
                <w:rFonts w:ascii="Arial" w:hAnsi="Arial"/>
                <w:b/>
              </w:rPr>
            </w:pPr>
            <w:r>
              <w:rPr>
                <w:rFonts w:ascii="Arial" w:hAnsi="Arial"/>
                <w:b/>
              </w:rPr>
              <w:t xml:space="preserve">Professor of Culinary &amp; </w:t>
            </w:r>
            <w:r w:rsidRPr="000B5EC1">
              <w:rPr>
                <w:rFonts w:ascii="Arial" w:hAnsi="Arial"/>
                <w:b/>
              </w:rPr>
              <w:t>Hospitality</w:t>
            </w:r>
          </w:p>
          <w:p w:rsidR="00AE4FAF" w:rsidRPr="000B5EC1" w:rsidRDefault="00AE4FAF" w:rsidP="00AE4FAF">
            <w:pPr>
              <w:rPr>
                <w:rFonts w:ascii="Arial" w:hAnsi="Arial"/>
                <w:b/>
              </w:rPr>
            </w:pPr>
            <w:r w:rsidRPr="000B5EC1">
              <w:rPr>
                <w:rFonts w:ascii="Arial" w:hAnsi="Arial"/>
                <w:b/>
              </w:rPr>
              <w:t>(705) 759-2554 Ext.2588</w:t>
            </w:r>
          </w:p>
          <w:p w:rsidR="00AE4FAF" w:rsidRPr="000B5EC1" w:rsidRDefault="00AE4FAF" w:rsidP="00AE4FAF">
            <w:pPr>
              <w:rPr>
                <w:rFonts w:ascii="Arial" w:hAnsi="Arial"/>
                <w:b/>
              </w:rPr>
            </w:pPr>
            <w:r w:rsidRPr="000B5EC1">
              <w:rPr>
                <w:rFonts w:ascii="Arial" w:hAnsi="Arial"/>
                <w:b/>
              </w:rPr>
              <w:t>sarah.birkenhauer@saultcollege.ca</w:t>
            </w:r>
          </w:p>
          <w:p w:rsidR="00994BDB" w:rsidRDefault="00994BDB">
            <w:pPr>
              <w:pStyle w:val="Heading4"/>
            </w:pPr>
          </w:p>
        </w:tc>
      </w:tr>
      <w:tr w:rsidR="00994BDB" w:rsidTr="00315D0A">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190" w:type="dxa"/>
          </w:tcPr>
          <w:p w:rsidR="00994BDB" w:rsidRDefault="00AE4FAF">
            <w:pPr>
              <w:pStyle w:val="Heading4"/>
            </w:pPr>
            <w:r>
              <w:t xml:space="preserve">May </w:t>
            </w:r>
            <w:r w:rsidR="00BA3B80">
              <w:t>1</w:t>
            </w:r>
            <w:r>
              <w:t>3</w:t>
            </w:r>
          </w:p>
        </w:tc>
        <w:tc>
          <w:tcPr>
            <w:tcW w:w="3870" w:type="dxa"/>
            <w:gridSpan w:val="2"/>
          </w:tcPr>
          <w:p w:rsidR="00994BDB" w:rsidRDefault="00994BDB">
            <w:pPr>
              <w:rPr>
                <w:rFonts w:ascii="Arial" w:hAnsi="Arial"/>
              </w:rPr>
            </w:pPr>
            <w:r>
              <w:rPr>
                <w:rFonts w:ascii="Arial" w:hAnsi="Arial"/>
                <w:b/>
                <w:lang w:val="en-GB"/>
              </w:rPr>
              <w:t>PREVIOUS OUTLINE DATED:</w:t>
            </w:r>
          </w:p>
        </w:tc>
        <w:tc>
          <w:tcPr>
            <w:tcW w:w="1278" w:type="dxa"/>
            <w:gridSpan w:val="2"/>
          </w:tcPr>
          <w:p w:rsidR="00994BDB" w:rsidRDefault="00AE4FAF">
            <w:pPr>
              <w:rPr>
                <w:rFonts w:ascii="Arial" w:hAnsi="Arial"/>
                <w:b/>
                <w:bCs/>
              </w:rPr>
            </w:pPr>
            <w:r>
              <w:rPr>
                <w:rFonts w:ascii="Arial" w:hAnsi="Arial"/>
                <w:b/>
                <w:bCs/>
              </w:rPr>
              <w:t>May 12</w:t>
            </w:r>
          </w:p>
        </w:tc>
      </w:tr>
      <w:tr w:rsidR="00994BDB" w:rsidTr="00315D0A">
        <w:trPr>
          <w:cantSplit/>
        </w:trPr>
        <w:tc>
          <w:tcPr>
            <w:tcW w:w="2518" w:type="dxa"/>
          </w:tcPr>
          <w:p w:rsidR="00994BDB" w:rsidRDefault="00994BDB">
            <w:pPr>
              <w:rPr>
                <w:rFonts w:ascii="Arial" w:hAnsi="Arial"/>
              </w:rPr>
            </w:pPr>
            <w:r>
              <w:rPr>
                <w:rFonts w:ascii="Arial" w:hAnsi="Arial"/>
                <w:b/>
                <w:lang w:val="en-GB"/>
              </w:rPr>
              <w:t>APPROVED:</w:t>
            </w:r>
          </w:p>
        </w:tc>
        <w:tc>
          <w:tcPr>
            <w:tcW w:w="5060" w:type="dxa"/>
            <w:gridSpan w:val="3"/>
          </w:tcPr>
          <w:p w:rsidR="00994BDB" w:rsidRDefault="00315D0A">
            <w:pPr>
              <w:jc w:val="center"/>
              <w:rPr>
                <w:rFonts w:ascii="Arial" w:hAnsi="Arial"/>
              </w:rPr>
            </w:pPr>
            <w:r>
              <w:rPr>
                <w:b/>
                <w:i/>
                <w:szCs w:val="24"/>
              </w:rPr>
              <w:t>“Angelique Lemay”</w:t>
            </w:r>
          </w:p>
        </w:tc>
        <w:tc>
          <w:tcPr>
            <w:tcW w:w="1278" w:type="dxa"/>
            <w:gridSpan w:val="2"/>
          </w:tcPr>
          <w:p w:rsidR="00994BDB" w:rsidRDefault="00315D0A">
            <w:pPr>
              <w:rPr>
                <w:rFonts w:ascii="Arial" w:hAnsi="Arial"/>
              </w:rPr>
            </w:pPr>
            <w:r>
              <w:rPr>
                <w:i/>
                <w:szCs w:val="24"/>
                <w:lang w:val="en-GB"/>
              </w:rPr>
              <w:t>Aug. 2013</w:t>
            </w:r>
            <w:bookmarkStart w:id="0" w:name="_GoBack"/>
            <w:bookmarkEnd w:id="0"/>
          </w:p>
        </w:tc>
      </w:tr>
      <w:tr w:rsidR="00994BDB" w:rsidTr="00315D0A">
        <w:trPr>
          <w:cantSplit/>
        </w:trPr>
        <w:tc>
          <w:tcPr>
            <w:tcW w:w="2518" w:type="dxa"/>
          </w:tcPr>
          <w:p w:rsidR="00994BDB" w:rsidRDefault="00994BDB">
            <w:pPr>
              <w:rPr>
                <w:rFonts w:ascii="Arial" w:hAnsi="Arial"/>
              </w:rPr>
            </w:pPr>
          </w:p>
        </w:tc>
        <w:tc>
          <w:tcPr>
            <w:tcW w:w="5060" w:type="dxa"/>
            <w:gridSpan w:val="3"/>
          </w:tcPr>
          <w:p w:rsidR="00994BDB" w:rsidRDefault="00994BDB">
            <w:pPr>
              <w:pStyle w:val="Heading2"/>
              <w:rPr>
                <w:rFonts w:ascii="Arial" w:hAnsi="Arial"/>
                <w:lang w:val="en-US"/>
              </w:rPr>
            </w:pPr>
            <w:r>
              <w:rPr>
                <w:rFonts w:ascii="Arial" w:hAnsi="Arial"/>
                <w:lang w:val="en-US"/>
              </w:rPr>
              <w:t>__________________________________</w:t>
            </w:r>
          </w:p>
          <w:p w:rsidR="00994BDB" w:rsidRDefault="006A5736" w:rsidP="006A5736">
            <w:pPr>
              <w:pStyle w:val="Heading2"/>
              <w:rPr>
                <w:rFonts w:ascii="Arial" w:hAnsi="Arial"/>
                <w:lang w:val="en-US"/>
              </w:rPr>
            </w:pPr>
            <w:r>
              <w:rPr>
                <w:rFonts w:ascii="Arial" w:hAnsi="Arial"/>
              </w:rPr>
              <w:t>DEA</w:t>
            </w:r>
            <w:r>
              <w:rPr>
                <w:rFonts w:ascii="Arial" w:hAnsi="Arial"/>
                <w:lang w:val="en-US"/>
              </w:rPr>
              <w:t>N</w:t>
            </w:r>
          </w:p>
        </w:tc>
        <w:tc>
          <w:tcPr>
            <w:tcW w:w="1278" w:type="dxa"/>
            <w:gridSpan w:val="2"/>
          </w:tcPr>
          <w:p w:rsidR="00994BDB" w:rsidRDefault="00994BDB">
            <w:pPr>
              <w:rPr>
                <w:rFonts w:ascii="Arial" w:hAnsi="Arial"/>
                <w:b/>
                <w:lang w:val="en-GB"/>
              </w:rPr>
            </w:pPr>
            <w:r>
              <w:rPr>
                <w:rFonts w:ascii="Arial" w:hAnsi="Arial"/>
                <w:b/>
                <w:lang w:val="en-GB"/>
              </w:rPr>
              <w:t>_______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994BDB">
        <w:trPr>
          <w:cantSplit/>
        </w:trPr>
        <w:tc>
          <w:tcPr>
            <w:tcW w:w="8856" w:type="dxa"/>
            <w:gridSpan w:val="6"/>
          </w:tcPr>
          <w:p w:rsidR="00994BDB" w:rsidRDefault="00AE4FAF" w:rsidP="00AE4FAF">
            <w:pPr>
              <w:pStyle w:val="Heading2"/>
              <w:tabs>
                <w:tab w:val="center" w:pos="4560"/>
              </w:tabs>
              <w:rPr>
                <w:rFonts w:ascii="Arial" w:hAnsi="Arial"/>
              </w:rPr>
            </w:pPr>
            <w:r>
              <w:rPr>
                <w:rFonts w:ascii="Arial" w:hAnsi="Arial"/>
              </w:rPr>
              <w:t>Copyright ©2013</w:t>
            </w:r>
            <w:r w:rsidR="00994BDB">
              <w:rPr>
                <w:rFonts w:ascii="Arial" w:hAnsi="Arial"/>
              </w:rPr>
              <w:t xml:space="preserve"> </w:t>
            </w:r>
            <w:proofErr w:type="gramStart"/>
            <w:r w:rsidR="00994BDB">
              <w:rPr>
                <w:rFonts w:ascii="Arial" w:hAnsi="Arial"/>
              </w:rPr>
              <w:t>The</w:t>
            </w:r>
            <w:proofErr w:type="gramEnd"/>
            <w:r w:rsidR="00994BDB">
              <w:rPr>
                <w:rFonts w:ascii="Arial" w:hAnsi="Arial"/>
              </w:rPr>
              <w:t xml:space="preserve"> Sault College of Applied Arts &amp; Technology</w:t>
            </w:r>
          </w:p>
          <w:p w:rsidR="00994BDB" w:rsidRDefault="00994B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4BDB" w:rsidRDefault="00994BD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4BDB">
        <w:trPr>
          <w:cantSplit/>
        </w:trPr>
        <w:tc>
          <w:tcPr>
            <w:tcW w:w="8856" w:type="dxa"/>
            <w:gridSpan w:val="6"/>
          </w:tcPr>
          <w:p w:rsidR="00994BDB" w:rsidRDefault="00994BDB" w:rsidP="008F1D4B">
            <w:pPr>
              <w:pStyle w:val="Heading2"/>
              <w:tabs>
                <w:tab w:val="center" w:pos="4560"/>
              </w:tabs>
              <w:rPr>
                <w:rFonts w:ascii="Arial" w:hAnsi="Arial"/>
                <w:b w:val="0"/>
              </w:rPr>
            </w:pPr>
            <w:r>
              <w:rPr>
                <w:rFonts w:ascii="Arial" w:hAnsi="Arial"/>
                <w:b w:val="0"/>
                <w:i/>
              </w:rPr>
              <w:t>For additional information, please contact</w:t>
            </w:r>
            <w:r w:rsidR="0067578E">
              <w:rPr>
                <w:rFonts w:ascii="Arial" w:hAnsi="Arial"/>
                <w:b w:val="0"/>
                <w:i/>
              </w:rPr>
              <w:t xml:space="preserve"> </w:t>
            </w:r>
            <w:r w:rsidR="008F1D4B">
              <w:rPr>
                <w:rFonts w:ascii="Arial" w:hAnsi="Arial"/>
                <w:b w:val="0"/>
                <w:i/>
              </w:rPr>
              <w:t>Angelique Lemay</w:t>
            </w:r>
            <w:r w:rsidR="006A5736">
              <w:rPr>
                <w:rFonts w:ascii="Arial" w:hAnsi="Arial"/>
                <w:b w:val="0"/>
                <w:i/>
              </w:rPr>
              <w:t>, Dean</w:t>
            </w:r>
          </w:p>
        </w:tc>
      </w:tr>
      <w:tr w:rsidR="00994BDB">
        <w:trPr>
          <w:cantSplit/>
        </w:trPr>
        <w:tc>
          <w:tcPr>
            <w:tcW w:w="8856" w:type="dxa"/>
            <w:gridSpan w:val="6"/>
          </w:tcPr>
          <w:p w:rsidR="00994BDB" w:rsidRDefault="006A5736" w:rsidP="006C76F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994BDB">
        <w:trPr>
          <w:cantSplit/>
        </w:trPr>
        <w:tc>
          <w:tcPr>
            <w:tcW w:w="8856" w:type="dxa"/>
            <w:gridSpan w:val="6"/>
          </w:tcPr>
          <w:p w:rsidR="00994BDB" w:rsidRDefault="00994BDB">
            <w:pPr>
              <w:tabs>
                <w:tab w:val="center" w:pos="4560"/>
              </w:tabs>
              <w:jc w:val="center"/>
              <w:rPr>
                <w:rFonts w:ascii="Arial" w:hAnsi="Arial"/>
                <w:i/>
                <w:lang w:val="en-GB"/>
              </w:rPr>
            </w:pPr>
            <w:r>
              <w:rPr>
                <w:rFonts w:ascii="Arial" w:hAnsi="Arial"/>
                <w:i/>
                <w:lang w:val="en-GB"/>
              </w:rPr>
              <w:t>(705) 759-255</w:t>
            </w:r>
            <w:r w:rsidR="0067578E">
              <w:rPr>
                <w:rFonts w:ascii="Arial" w:hAnsi="Arial"/>
                <w:i/>
                <w:lang w:val="en-GB"/>
              </w:rPr>
              <w:t>, ext. 27</w:t>
            </w:r>
            <w:r w:rsidR="008F1D4B">
              <w:rPr>
                <w:rFonts w:ascii="Arial" w:hAnsi="Arial"/>
                <w:i/>
                <w:lang w:val="en-GB"/>
              </w:rPr>
              <w:t>37</w:t>
            </w:r>
          </w:p>
          <w:p w:rsidR="006A5736" w:rsidRDefault="006A5736">
            <w:pPr>
              <w:tabs>
                <w:tab w:val="center" w:pos="4560"/>
              </w:tabs>
              <w:jc w:val="center"/>
              <w:rPr>
                <w:rFonts w:ascii="Arial" w:hAnsi="Arial"/>
                <w:i/>
                <w:lang w:val="en-GB"/>
              </w:rPr>
            </w:pPr>
          </w:p>
          <w:p w:rsidR="006A5736" w:rsidRDefault="006A5736">
            <w:pPr>
              <w:tabs>
                <w:tab w:val="center" w:pos="4560"/>
              </w:tabs>
              <w:jc w:val="center"/>
              <w:rPr>
                <w:rFonts w:ascii="Arial" w:hAnsi="Arial"/>
              </w:rPr>
            </w:pPr>
          </w:p>
        </w:tc>
      </w:tr>
    </w:tbl>
    <w:p w:rsidR="006A5736" w:rsidRDefault="006A5736"/>
    <w:p w:rsidR="00994BDB" w:rsidRDefault="00994BDB"/>
    <w:tbl>
      <w:tblPr>
        <w:tblW w:w="0" w:type="auto"/>
        <w:tblLayout w:type="fixed"/>
        <w:tblLook w:val="0000" w:firstRow="0" w:lastRow="0" w:firstColumn="0" w:lastColumn="0" w:noHBand="0" w:noVBand="0"/>
      </w:tblPr>
      <w:tblGrid>
        <w:gridCol w:w="675"/>
        <w:gridCol w:w="8181"/>
      </w:tblGrid>
      <w:tr w:rsidR="00994BDB">
        <w:tc>
          <w:tcPr>
            <w:tcW w:w="675" w:type="dxa"/>
          </w:tcPr>
          <w:p w:rsidR="00994BDB" w:rsidRDefault="00994BDB">
            <w:pPr>
              <w:rPr>
                <w:rFonts w:ascii="Arial" w:hAnsi="Arial"/>
                <w:b/>
              </w:rPr>
            </w:pPr>
            <w:r>
              <w:rPr>
                <w:rFonts w:ascii="Arial" w:hAnsi="Arial"/>
                <w:b/>
              </w:rPr>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pPr>
              <w:numPr>
                <w:ilvl w:val="0"/>
                <w:numId w:val="13"/>
              </w:numPr>
              <w:rPr>
                <w:rFonts w:ascii="Arial" w:hAnsi="Arial"/>
              </w:rPr>
            </w:pPr>
            <w:r>
              <w:rPr>
                <w:rFonts w:ascii="Arial" w:hAnsi="Arial"/>
              </w:rPr>
              <w:t>Knives - French, paring, boning</w:t>
            </w:r>
          </w:p>
          <w:p w:rsidR="00994BDB" w:rsidRDefault="00994BDB">
            <w:pPr>
              <w:numPr>
                <w:ilvl w:val="0"/>
                <w:numId w:val="13"/>
              </w:numPr>
              <w:rPr>
                <w:rFonts w:ascii="Arial" w:hAnsi="Arial"/>
              </w:rPr>
            </w:pPr>
            <w:r>
              <w:rPr>
                <w:rFonts w:ascii="Arial" w:hAnsi="Arial"/>
              </w:rPr>
              <w:t>Slicer</w:t>
            </w:r>
          </w:p>
          <w:p w:rsidR="00994BDB" w:rsidRDefault="00994BDB">
            <w:pPr>
              <w:numPr>
                <w:ilvl w:val="0"/>
                <w:numId w:val="13"/>
              </w:numPr>
              <w:rPr>
                <w:rFonts w:ascii="Arial" w:hAnsi="Arial"/>
              </w:rPr>
            </w:pPr>
            <w:r>
              <w:rPr>
                <w:rFonts w:ascii="Arial" w:hAnsi="Arial"/>
              </w:rPr>
              <w:t>Palette</w:t>
            </w:r>
          </w:p>
          <w:p w:rsidR="00994BDB" w:rsidRDefault="00994BDB">
            <w:pPr>
              <w:numPr>
                <w:ilvl w:val="0"/>
                <w:numId w:val="13"/>
              </w:numPr>
              <w:rPr>
                <w:rFonts w:ascii="Arial" w:hAnsi="Arial"/>
              </w:rPr>
            </w:pPr>
            <w:r>
              <w:rPr>
                <w:rFonts w:ascii="Arial" w:hAnsi="Arial"/>
              </w:rPr>
              <w:t>Peeler</w:t>
            </w:r>
          </w:p>
          <w:p w:rsidR="00994BDB" w:rsidRDefault="00994BDB">
            <w:pPr>
              <w:numPr>
                <w:ilvl w:val="0"/>
                <w:numId w:val="13"/>
              </w:numPr>
              <w:rPr>
                <w:rFonts w:ascii="Arial" w:hAnsi="Arial"/>
              </w:rPr>
            </w:pPr>
            <w:r>
              <w:rPr>
                <w:rFonts w:ascii="Arial" w:hAnsi="Arial"/>
              </w:rPr>
              <w:t>Spatula</w:t>
            </w:r>
          </w:p>
          <w:p w:rsidR="00994BDB" w:rsidRDefault="00994BDB">
            <w:pPr>
              <w:numPr>
                <w:ilvl w:val="0"/>
                <w:numId w:val="13"/>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pPr>
              <w:numPr>
                <w:ilvl w:val="0"/>
                <w:numId w:val="14"/>
              </w:numPr>
              <w:rPr>
                <w:rFonts w:ascii="Arial" w:hAnsi="Arial"/>
              </w:rPr>
            </w:pPr>
            <w:r>
              <w:rPr>
                <w:rFonts w:ascii="Arial" w:hAnsi="Arial"/>
              </w:rPr>
              <w:t>Zester</w:t>
            </w:r>
          </w:p>
          <w:p w:rsidR="00994BDB" w:rsidRDefault="00994BDB">
            <w:pPr>
              <w:numPr>
                <w:ilvl w:val="0"/>
                <w:numId w:val="14"/>
              </w:numPr>
              <w:rPr>
                <w:rFonts w:ascii="Arial" w:hAnsi="Arial"/>
              </w:rPr>
            </w:pPr>
            <w:r>
              <w:rPr>
                <w:rFonts w:ascii="Arial" w:hAnsi="Arial"/>
              </w:rPr>
              <w:t>Decorator</w:t>
            </w:r>
          </w:p>
          <w:p w:rsidR="00994BDB" w:rsidRDefault="00994BDB">
            <w:pPr>
              <w:numPr>
                <w:ilvl w:val="0"/>
                <w:numId w:val="14"/>
              </w:numPr>
              <w:rPr>
                <w:rFonts w:ascii="Arial" w:hAnsi="Arial"/>
              </w:rPr>
            </w:pPr>
            <w:r>
              <w:rPr>
                <w:rFonts w:ascii="Arial" w:hAnsi="Arial"/>
              </w:rPr>
              <w:t>Egg slicer</w:t>
            </w:r>
          </w:p>
          <w:p w:rsidR="00994BDB" w:rsidRDefault="00994BDB">
            <w:pPr>
              <w:numPr>
                <w:ilvl w:val="0"/>
                <w:numId w:val="14"/>
              </w:numPr>
              <w:rPr>
                <w:rFonts w:ascii="Arial" w:hAnsi="Arial"/>
              </w:rPr>
            </w:pPr>
            <w:r>
              <w:rPr>
                <w:rFonts w:ascii="Arial" w:hAnsi="Arial"/>
              </w:rPr>
              <w:t>Cutters</w:t>
            </w:r>
          </w:p>
          <w:p w:rsidR="00994BDB" w:rsidRDefault="00994BDB">
            <w:pPr>
              <w:numPr>
                <w:ilvl w:val="0"/>
                <w:numId w:val="14"/>
              </w:numPr>
              <w:rPr>
                <w:rFonts w:ascii="Arial" w:hAnsi="Arial"/>
              </w:rPr>
            </w:pPr>
            <w:r>
              <w:rPr>
                <w:rFonts w:ascii="Arial" w:hAnsi="Arial"/>
              </w:rPr>
              <w:t>Rolling pin</w:t>
            </w:r>
          </w:p>
          <w:p w:rsidR="00994BDB" w:rsidRDefault="00994BDB">
            <w:pPr>
              <w:numPr>
                <w:ilvl w:val="0"/>
                <w:numId w:val="14"/>
              </w:numPr>
              <w:rPr>
                <w:rFonts w:ascii="Arial" w:hAnsi="Arial"/>
              </w:rPr>
            </w:pPr>
            <w:r>
              <w:rPr>
                <w:rFonts w:ascii="Arial" w:hAnsi="Arial"/>
              </w:rPr>
              <w:t>Tongs</w:t>
            </w:r>
          </w:p>
          <w:p w:rsidR="00994BDB" w:rsidRDefault="00994BDB">
            <w:pPr>
              <w:numPr>
                <w:ilvl w:val="0"/>
                <w:numId w:val="14"/>
              </w:numPr>
              <w:rPr>
                <w:rFonts w:ascii="Arial" w:hAnsi="Arial"/>
              </w:rPr>
            </w:pPr>
            <w:r>
              <w:rPr>
                <w:rFonts w:ascii="Arial" w:hAnsi="Arial"/>
              </w:rPr>
              <w:t>Whip</w:t>
            </w:r>
          </w:p>
          <w:p w:rsidR="00994BDB" w:rsidRDefault="00994BDB">
            <w:pPr>
              <w:numPr>
                <w:ilvl w:val="0"/>
                <w:numId w:val="14"/>
              </w:numPr>
              <w:rPr>
                <w:rFonts w:ascii="Arial" w:hAnsi="Arial"/>
              </w:rPr>
            </w:pPr>
            <w:r>
              <w:rPr>
                <w:rFonts w:ascii="Arial" w:hAnsi="Arial"/>
              </w:rPr>
              <w:t>Spoons</w:t>
            </w:r>
          </w:p>
          <w:p w:rsidR="00994BDB" w:rsidRDefault="00994BDB">
            <w:pPr>
              <w:numPr>
                <w:ilvl w:val="0"/>
                <w:numId w:val="14"/>
              </w:numPr>
              <w:rPr>
                <w:rFonts w:ascii="Arial" w:hAnsi="Arial"/>
              </w:rPr>
            </w:pPr>
            <w:r>
              <w:rPr>
                <w:rFonts w:ascii="Arial" w:hAnsi="Arial"/>
              </w:rPr>
              <w:t>Ladles</w:t>
            </w:r>
          </w:p>
          <w:p w:rsidR="00994BDB" w:rsidRDefault="00994BDB">
            <w:pPr>
              <w:numPr>
                <w:ilvl w:val="0"/>
                <w:numId w:val="14"/>
              </w:numPr>
              <w:rPr>
                <w:rFonts w:ascii="Arial" w:hAnsi="Arial"/>
              </w:rPr>
            </w:pPr>
            <w:r>
              <w:rPr>
                <w:rFonts w:ascii="Arial" w:hAnsi="Arial"/>
              </w:rPr>
              <w:t xml:space="preserve">Can opener </w:t>
            </w:r>
          </w:p>
          <w:p w:rsidR="00994BDB" w:rsidRDefault="00994BDB">
            <w:pPr>
              <w:numPr>
                <w:ilvl w:val="0"/>
                <w:numId w:val="14"/>
              </w:numPr>
              <w:rPr>
                <w:rFonts w:ascii="Arial" w:hAnsi="Arial"/>
              </w:rPr>
            </w:pPr>
            <w:r>
              <w:rPr>
                <w:rFonts w:ascii="Arial" w:hAnsi="Arial"/>
              </w:rPr>
              <w:t>Brushes</w:t>
            </w:r>
          </w:p>
          <w:p w:rsidR="00994BDB" w:rsidRDefault="00994BDB">
            <w:pPr>
              <w:numPr>
                <w:ilvl w:val="0"/>
                <w:numId w:val="14"/>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pPr>
              <w:numPr>
                <w:ilvl w:val="0"/>
                <w:numId w:val="15"/>
              </w:numPr>
              <w:rPr>
                <w:rFonts w:ascii="Arial" w:hAnsi="Arial"/>
              </w:rPr>
            </w:pPr>
            <w:r>
              <w:rPr>
                <w:rFonts w:ascii="Arial" w:hAnsi="Arial"/>
              </w:rPr>
              <w:t>Stock pot</w:t>
            </w:r>
          </w:p>
          <w:p w:rsidR="00994BDB" w:rsidRDefault="00994BDB">
            <w:pPr>
              <w:numPr>
                <w:ilvl w:val="0"/>
                <w:numId w:val="15"/>
              </w:numPr>
              <w:rPr>
                <w:rFonts w:ascii="Arial" w:hAnsi="Arial"/>
              </w:rPr>
            </w:pPr>
            <w:r>
              <w:rPr>
                <w:rFonts w:ascii="Arial" w:hAnsi="Arial"/>
              </w:rPr>
              <w:t>Frying pan</w:t>
            </w:r>
          </w:p>
          <w:p w:rsidR="00994BDB" w:rsidRDefault="00994BDB">
            <w:pPr>
              <w:numPr>
                <w:ilvl w:val="0"/>
                <w:numId w:val="15"/>
              </w:numPr>
              <w:rPr>
                <w:rFonts w:ascii="Arial" w:hAnsi="Arial"/>
              </w:rPr>
            </w:pPr>
            <w:r>
              <w:rPr>
                <w:rFonts w:ascii="Arial" w:hAnsi="Arial"/>
              </w:rPr>
              <w:t>Braising pan</w:t>
            </w:r>
          </w:p>
          <w:p w:rsidR="00994BDB" w:rsidRDefault="00994BDB">
            <w:pPr>
              <w:numPr>
                <w:ilvl w:val="0"/>
                <w:numId w:val="15"/>
              </w:numPr>
              <w:rPr>
                <w:rFonts w:ascii="Arial" w:hAnsi="Arial"/>
              </w:rPr>
            </w:pPr>
            <w:r>
              <w:rPr>
                <w:rFonts w:ascii="Arial" w:hAnsi="Arial"/>
              </w:rPr>
              <w:t xml:space="preserve">Sauce pan </w:t>
            </w:r>
          </w:p>
          <w:p w:rsidR="00994BDB" w:rsidRDefault="00994BDB">
            <w:pPr>
              <w:numPr>
                <w:ilvl w:val="0"/>
                <w:numId w:val="15"/>
              </w:numPr>
              <w:rPr>
                <w:rFonts w:ascii="Arial" w:hAnsi="Arial"/>
              </w:rPr>
            </w:pPr>
            <w:r>
              <w:rPr>
                <w:rFonts w:ascii="Arial" w:hAnsi="Arial"/>
              </w:rPr>
              <w:t>Roasting pan</w:t>
            </w:r>
          </w:p>
          <w:p w:rsidR="00994BDB" w:rsidRDefault="00994BDB">
            <w:pPr>
              <w:numPr>
                <w:ilvl w:val="0"/>
                <w:numId w:val="15"/>
              </w:numPr>
              <w:rPr>
                <w:rFonts w:ascii="Arial" w:hAnsi="Arial"/>
              </w:rPr>
            </w:pPr>
            <w:r>
              <w:rPr>
                <w:rFonts w:ascii="Arial" w:hAnsi="Arial"/>
              </w:rPr>
              <w:lastRenderedPageBreak/>
              <w:t>Colander</w:t>
            </w:r>
          </w:p>
          <w:p w:rsidR="00994BDB" w:rsidRDefault="00994BDB">
            <w:pPr>
              <w:numPr>
                <w:ilvl w:val="0"/>
                <w:numId w:val="15"/>
              </w:numPr>
              <w:rPr>
                <w:rFonts w:ascii="Arial" w:hAnsi="Arial"/>
              </w:rPr>
            </w:pPr>
            <w:r>
              <w:rPr>
                <w:rFonts w:ascii="Arial" w:hAnsi="Arial"/>
              </w:rPr>
              <w:t>Strainer</w:t>
            </w:r>
          </w:p>
          <w:p w:rsidR="00994BDB" w:rsidRDefault="00994BDB">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pPr>
              <w:numPr>
                <w:ilvl w:val="0"/>
                <w:numId w:val="15"/>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pPr>
              <w:numPr>
                <w:ilvl w:val="0"/>
                <w:numId w:val="16"/>
              </w:numPr>
              <w:rPr>
                <w:rFonts w:ascii="Arial" w:hAnsi="Arial"/>
              </w:rPr>
            </w:pPr>
            <w:r>
              <w:rPr>
                <w:rFonts w:ascii="Arial" w:hAnsi="Arial"/>
              </w:rPr>
              <w:t>Salamander</w:t>
            </w:r>
          </w:p>
          <w:p w:rsidR="00994BDB" w:rsidRDefault="00994BDB">
            <w:pPr>
              <w:numPr>
                <w:ilvl w:val="0"/>
                <w:numId w:val="16"/>
              </w:numPr>
              <w:rPr>
                <w:rFonts w:ascii="Arial" w:hAnsi="Arial"/>
              </w:rPr>
            </w:pPr>
            <w:r>
              <w:rPr>
                <w:rFonts w:ascii="Arial" w:hAnsi="Arial"/>
              </w:rPr>
              <w:t xml:space="preserve">Oven </w:t>
            </w:r>
          </w:p>
          <w:p w:rsidR="00994BDB" w:rsidRDefault="00994BDB">
            <w:pPr>
              <w:numPr>
                <w:ilvl w:val="0"/>
                <w:numId w:val="16"/>
              </w:numPr>
              <w:rPr>
                <w:rFonts w:ascii="Arial" w:hAnsi="Arial"/>
              </w:rPr>
            </w:pPr>
            <w:r>
              <w:rPr>
                <w:rFonts w:ascii="Arial" w:hAnsi="Arial"/>
              </w:rPr>
              <w:t>Deep fryer</w:t>
            </w:r>
          </w:p>
          <w:p w:rsidR="00994BDB" w:rsidRDefault="00994BDB">
            <w:pPr>
              <w:numPr>
                <w:ilvl w:val="0"/>
                <w:numId w:val="16"/>
              </w:numPr>
              <w:rPr>
                <w:rFonts w:ascii="Arial" w:hAnsi="Arial"/>
              </w:rPr>
            </w:pPr>
            <w:r>
              <w:rPr>
                <w:rFonts w:ascii="Arial" w:hAnsi="Arial"/>
              </w:rPr>
              <w:t>Stove</w:t>
            </w:r>
          </w:p>
          <w:p w:rsidR="00994BDB" w:rsidRDefault="00994BDB">
            <w:pPr>
              <w:numPr>
                <w:ilvl w:val="0"/>
                <w:numId w:val="16"/>
              </w:numPr>
              <w:rPr>
                <w:rFonts w:ascii="Arial" w:hAnsi="Arial"/>
              </w:rPr>
            </w:pPr>
            <w:r>
              <w:rPr>
                <w:rFonts w:ascii="Arial" w:hAnsi="Arial"/>
              </w:rPr>
              <w:t xml:space="preserve">Steamer </w:t>
            </w:r>
          </w:p>
          <w:p w:rsidR="00994BDB" w:rsidRDefault="00994BDB">
            <w:pPr>
              <w:numPr>
                <w:ilvl w:val="0"/>
                <w:numId w:val="16"/>
              </w:numPr>
              <w:rPr>
                <w:rFonts w:ascii="Arial" w:hAnsi="Arial"/>
              </w:rPr>
            </w:pPr>
            <w:r>
              <w:rPr>
                <w:rFonts w:ascii="Arial" w:hAnsi="Arial"/>
              </w:rPr>
              <w:t>Tilting fry pan</w:t>
            </w:r>
          </w:p>
          <w:p w:rsidR="00994BDB" w:rsidRDefault="00994BDB">
            <w:pPr>
              <w:numPr>
                <w:ilvl w:val="0"/>
                <w:numId w:val="16"/>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pPr>
              <w:numPr>
                <w:ilvl w:val="0"/>
                <w:numId w:val="17"/>
              </w:numPr>
              <w:rPr>
                <w:rFonts w:ascii="Arial" w:hAnsi="Arial"/>
              </w:rPr>
            </w:pPr>
            <w:r>
              <w:rPr>
                <w:rFonts w:ascii="Arial" w:hAnsi="Arial"/>
              </w:rPr>
              <w:t>Whipping machine</w:t>
            </w:r>
          </w:p>
          <w:p w:rsidR="00994BDB" w:rsidRDefault="00994BDB">
            <w:pPr>
              <w:numPr>
                <w:ilvl w:val="0"/>
                <w:numId w:val="17"/>
              </w:numPr>
              <w:rPr>
                <w:rFonts w:ascii="Arial" w:hAnsi="Arial"/>
              </w:rPr>
            </w:pPr>
            <w:r>
              <w:rPr>
                <w:rFonts w:ascii="Arial" w:hAnsi="Arial"/>
              </w:rPr>
              <w:t>Slicer</w:t>
            </w:r>
          </w:p>
          <w:p w:rsidR="00994BDB" w:rsidRDefault="00994BDB">
            <w:pPr>
              <w:numPr>
                <w:ilvl w:val="0"/>
                <w:numId w:val="17"/>
              </w:numPr>
              <w:rPr>
                <w:rFonts w:ascii="Arial" w:hAnsi="Arial"/>
              </w:rPr>
            </w:pPr>
            <w:r>
              <w:rPr>
                <w:rFonts w:ascii="Arial" w:hAnsi="Arial"/>
              </w:rPr>
              <w:t>Meat grinder</w:t>
            </w:r>
          </w:p>
          <w:p w:rsidR="00994BDB" w:rsidRDefault="00994BDB">
            <w:pPr>
              <w:numPr>
                <w:ilvl w:val="0"/>
                <w:numId w:val="17"/>
              </w:numPr>
              <w:rPr>
                <w:rFonts w:ascii="Arial" w:hAnsi="Arial"/>
              </w:rPr>
            </w:pPr>
            <w:r>
              <w:rPr>
                <w:rFonts w:ascii="Arial" w:hAnsi="Arial"/>
              </w:rPr>
              <w:t>Rotating bowl</w:t>
            </w:r>
          </w:p>
          <w:p w:rsidR="00994BDB" w:rsidRDefault="00994BDB">
            <w:pPr>
              <w:numPr>
                <w:ilvl w:val="0"/>
                <w:numId w:val="17"/>
              </w:numPr>
              <w:rPr>
                <w:rFonts w:ascii="Arial" w:hAnsi="Arial"/>
              </w:rPr>
            </w:pPr>
            <w:r>
              <w:rPr>
                <w:rFonts w:ascii="Arial" w:hAnsi="Arial"/>
              </w:rPr>
              <w:t>Blender</w:t>
            </w:r>
          </w:p>
          <w:p w:rsidR="00994BDB" w:rsidRDefault="00994BDB">
            <w:pPr>
              <w:numPr>
                <w:ilvl w:val="0"/>
                <w:numId w:val="17"/>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18"/>
              </w:numPr>
              <w:rPr>
                <w:rFonts w:ascii="Arial" w:hAnsi="Arial"/>
              </w:rPr>
            </w:pPr>
            <w:r>
              <w:rPr>
                <w:rFonts w:ascii="Arial" w:hAnsi="Arial"/>
              </w:rPr>
              <w:t>Sturdy shoes</w:t>
            </w:r>
          </w:p>
          <w:p w:rsidR="00994BDB" w:rsidRDefault="00994BDB">
            <w:pPr>
              <w:numPr>
                <w:ilvl w:val="0"/>
                <w:numId w:val="18"/>
              </w:numPr>
              <w:rPr>
                <w:rFonts w:ascii="Arial" w:hAnsi="Arial"/>
              </w:rPr>
            </w:pPr>
            <w:r>
              <w:rPr>
                <w:rFonts w:ascii="Arial" w:hAnsi="Arial"/>
              </w:rPr>
              <w:t>Black check pants</w:t>
            </w:r>
          </w:p>
          <w:p w:rsidR="00994BDB" w:rsidRDefault="00994BDB">
            <w:pPr>
              <w:numPr>
                <w:ilvl w:val="0"/>
                <w:numId w:val="18"/>
              </w:numPr>
              <w:rPr>
                <w:rFonts w:ascii="Arial" w:hAnsi="Arial"/>
              </w:rPr>
            </w:pPr>
            <w:r>
              <w:rPr>
                <w:rFonts w:ascii="Arial" w:hAnsi="Arial"/>
              </w:rPr>
              <w:t>Chef jacket</w:t>
            </w:r>
          </w:p>
          <w:p w:rsidR="00994BDB" w:rsidRDefault="00994BDB">
            <w:pPr>
              <w:numPr>
                <w:ilvl w:val="0"/>
                <w:numId w:val="18"/>
              </w:numPr>
              <w:rPr>
                <w:rFonts w:ascii="Arial" w:hAnsi="Arial"/>
              </w:rPr>
            </w:pPr>
            <w:r>
              <w:rPr>
                <w:rFonts w:ascii="Arial" w:hAnsi="Arial"/>
              </w:rPr>
              <w:t>Necktie</w:t>
            </w:r>
          </w:p>
          <w:p w:rsidR="00994BDB" w:rsidRDefault="00994BDB">
            <w:pPr>
              <w:numPr>
                <w:ilvl w:val="0"/>
                <w:numId w:val="18"/>
              </w:numPr>
              <w:rPr>
                <w:rFonts w:ascii="Arial" w:hAnsi="Arial"/>
              </w:rPr>
            </w:pPr>
            <w:r>
              <w:rPr>
                <w:rFonts w:ascii="Arial" w:hAnsi="Arial"/>
              </w:rPr>
              <w:t>Chef's hat</w:t>
            </w:r>
          </w:p>
          <w:p w:rsidR="00994BDB" w:rsidRDefault="00994BDB">
            <w:pPr>
              <w:numPr>
                <w:ilvl w:val="0"/>
                <w:numId w:val="18"/>
              </w:numPr>
              <w:rPr>
                <w:rFonts w:ascii="Arial" w:hAnsi="Arial"/>
              </w:rPr>
            </w:pPr>
            <w:r>
              <w:rPr>
                <w:rFonts w:ascii="Arial" w:hAnsi="Arial"/>
              </w:rPr>
              <w:t>Apron</w:t>
            </w:r>
          </w:p>
          <w:p w:rsidR="00994BDB" w:rsidRDefault="00994BDB">
            <w:pPr>
              <w:numPr>
                <w:ilvl w:val="0"/>
                <w:numId w:val="18"/>
              </w:numPr>
              <w:rPr>
                <w:rFonts w:ascii="Arial" w:hAnsi="Arial"/>
              </w:rPr>
            </w:pPr>
            <w:r>
              <w:rPr>
                <w:rFonts w:ascii="Arial" w:hAnsi="Arial"/>
              </w:rPr>
              <w:t>Clean hand towels</w:t>
            </w:r>
          </w:p>
          <w:p w:rsidR="00994BDB" w:rsidRDefault="00994BDB">
            <w:pPr>
              <w:numPr>
                <w:ilvl w:val="0"/>
                <w:numId w:val="19"/>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0"/>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1"/>
              </w:numPr>
              <w:rPr>
                <w:rFonts w:ascii="Arial" w:hAnsi="Arial"/>
              </w:rPr>
            </w:pPr>
            <w:proofErr w:type="spellStart"/>
            <w:r>
              <w:rPr>
                <w:rFonts w:ascii="Arial" w:hAnsi="Arial"/>
              </w:rPr>
              <w:t>Mirepoix</w:t>
            </w:r>
            <w:proofErr w:type="spellEnd"/>
          </w:p>
          <w:p w:rsidR="00994BDB" w:rsidRDefault="00994BDB">
            <w:pPr>
              <w:numPr>
                <w:ilvl w:val="0"/>
                <w:numId w:val="21"/>
              </w:numPr>
              <w:rPr>
                <w:rFonts w:ascii="Arial" w:hAnsi="Arial"/>
              </w:rPr>
            </w:pPr>
            <w:proofErr w:type="spellStart"/>
            <w:r>
              <w:rPr>
                <w:rFonts w:ascii="Arial" w:hAnsi="Arial"/>
              </w:rPr>
              <w:lastRenderedPageBreak/>
              <w:t>Matignon</w:t>
            </w:r>
            <w:proofErr w:type="spellEnd"/>
          </w:p>
          <w:p w:rsidR="00994BDB" w:rsidRDefault="00994BDB">
            <w:pPr>
              <w:numPr>
                <w:ilvl w:val="0"/>
                <w:numId w:val="21"/>
              </w:numPr>
              <w:rPr>
                <w:rFonts w:ascii="Arial" w:hAnsi="Arial"/>
              </w:rPr>
            </w:pPr>
            <w:proofErr w:type="spellStart"/>
            <w:r>
              <w:rPr>
                <w:rFonts w:ascii="Arial" w:hAnsi="Arial"/>
              </w:rPr>
              <w:t>Macedoine</w:t>
            </w:r>
            <w:proofErr w:type="spellEnd"/>
          </w:p>
          <w:p w:rsidR="00994BDB" w:rsidRDefault="00994BDB">
            <w:pPr>
              <w:numPr>
                <w:ilvl w:val="0"/>
                <w:numId w:val="21"/>
              </w:numPr>
              <w:rPr>
                <w:rFonts w:ascii="Arial" w:hAnsi="Arial"/>
              </w:rPr>
            </w:pPr>
            <w:r>
              <w:rPr>
                <w:rFonts w:ascii="Arial" w:hAnsi="Arial"/>
              </w:rPr>
              <w:t>Julienne</w:t>
            </w:r>
          </w:p>
          <w:p w:rsidR="00994BDB" w:rsidRDefault="00994BDB">
            <w:pPr>
              <w:numPr>
                <w:ilvl w:val="0"/>
                <w:numId w:val="22"/>
              </w:numPr>
              <w:rPr>
                <w:rFonts w:ascii="Arial" w:hAnsi="Arial"/>
              </w:rPr>
            </w:pPr>
            <w:proofErr w:type="spellStart"/>
            <w:r>
              <w:rPr>
                <w:rFonts w:ascii="Arial" w:hAnsi="Arial"/>
              </w:rPr>
              <w:t>Brunoise</w:t>
            </w:r>
            <w:proofErr w:type="spellEnd"/>
          </w:p>
          <w:p w:rsidR="00994BDB" w:rsidRDefault="00994BDB">
            <w:pPr>
              <w:numPr>
                <w:ilvl w:val="0"/>
                <w:numId w:val="22"/>
              </w:numPr>
              <w:rPr>
                <w:rFonts w:ascii="Arial" w:hAnsi="Arial"/>
              </w:rPr>
            </w:pPr>
            <w:proofErr w:type="spellStart"/>
            <w:r>
              <w:rPr>
                <w:rFonts w:ascii="Arial" w:hAnsi="Arial"/>
              </w:rPr>
              <w:t>Paysanne</w:t>
            </w:r>
            <w:proofErr w:type="spellEnd"/>
          </w:p>
          <w:p w:rsidR="00994BDB" w:rsidRDefault="00994BDB">
            <w:pPr>
              <w:numPr>
                <w:ilvl w:val="0"/>
                <w:numId w:val="22"/>
              </w:numPr>
              <w:rPr>
                <w:rFonts w:ascii="Arial" w:hAnsi="Arial"/>
              </w:rPr>
            </w:pPr>
            <w:proofErr w:type="spellStart"/>
            <w:r>
              <w:rPr>
                <w:rFonts w:ascii="Arial" w:hAnsi="Arial"/>
              </w:rPr>
              <w:t>Jardiniere</w:t>
            </w:r>
            <w:proofErr w:type="spellEnd"/>
          </w:p>
          <w:p w:rsidR="00994BDB" w:rsidRDefault="00994BDB">
            <w:pPr>
              <w:numPr>
                <w:ilvl w:val="0"/>
                <w:numId w:val="22"/>
              </w:numPr>
              <w:rPr>
                <w:rFonts w:ascii="Arial" w:hAnsi="Arial"/>
              </w:rPr>
            </w:pPr>
            <w:r>
              <w:rPr>
                <w:rFonts w:ascii="Arial" w:hAnsi="Arial"/>
              </w:rPr>
              <w:t>Dice onions</w:t>
            </w:r>
          </w:p>
          <w:p w:rsidR="00994BDB" w:rsidRDefault="00994BDB">
            <w:pPr>
              <w:numPr>
                <w:ilvl w:val="0"/>
                <w:numId w:val="22"/>
              </w:numPr>
              <w:rPr>
                <w:rFonts w:ascii="Arial" w:hAnsi="Arial"/>
              </w:rPr>
            </w:pPr>
            <w:r>
              <w:rPr>
                <w:rFonts w:ascii="Arial" w:hAnsi="Arial"/>
              </w:rPr>
              <w:t>Slice onions</w:t>
            </w:r>
          </w:p>
          <w:p w:rsidR="00994BDB" w:rsidRDefault="00994BDB">
            <w:pPr>
              <w:numPr>
                <w:ilvl w:val="0"/>
                <w:numId w:val="23"/>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4"/>
              </w:numPr>
              <w:rPr>
                <w:rFonts w:ascii="Arial" w:hAnsi="Arial"/>
              </w:rPr>
            </w:pPr>
            <w:r>
              <w:rPr>
                <w:rFonts w:ascii="Arial" w:hAnsi="Arial"/>
              </w:rPr>
              <w:t>Cooling</w:t>
            </w:r>
          </w:p>
          <w:p w:rsidR="00994BDB" w:rsidRDefault="00994BDB">
            <w:pPr>
              <w:numPr>
                <w:ilvl w:val="0"/>
                <w:numId w:val="24"/>
              </w:numPr>
              <w:rPr>
                <w:rFonts w:ascii="Arial" w:hAnsi="Arial"/>
              </w:rPr>
            </w:pPr>
            <w:r>
              <w:rPr>
                <w:rFonts w:ascii="Arial" w:hAnsi="Arial"/>
              </w:rPr>
              <w:t>Refrigerating</w:t>
            </w:r>
          </w:p>
          <w:p w:rsidR="00994BDB" w:rsidRDefault="00994BDB">
            <w:pPr>
              <w:numPr>
                <w:ilvl w:val="0"/>
                <w:numId w:val="24"/>
              </w:numPr>
              <w:rPr>
                <w:rFonts w:ascii="Arial" w:hAnsi="Arial"/>
              </w:rPr>
            </w:pPr>
            <w:r>
              <w:rPr>
                <w:rFonts w:ascii="Arial" w:hAnsi="Arial"/>
              </w:rPr>
              <w:t xml:space="preserve">Freezing </w:t>
            </w:r>
          </w:p>
          <w:p w:rsidR="00994BDB" w:rsidRDefault="00994BDB">
            <w:pPr>
              <w:numPr>
                <w:ilvl w:val="0"/>
                <w:numId w:val="24"/>
              </w:numPr>
              <w:rPr>
                <w:rFonts w:ascii="Arial" w:hAnsi="Arial"/>
              </w:rPr>
            </w:pPr>
            <w:r>
              <w:rPr>
                <w:rFonts w:ascii="Arial" w:hAnsi="Arial"/>
              </w:rPr>
              <w:t>Saran Wrap</w:t>
            </w:r>
          </w:p>
          <w:p w:rsidR="00994BDB" w:rsidRDefault="00994BDB">
            <w:pPr>
              <w:numPr>
                <w:ilvl w:val="0"/>
                <w:numId w:val="24"/>
              </w:numPr>
              <w:rPr>
                <w:rFonts w:ascii="Arial" w:hAnsi="Arial"/>
              </w:rPr>
            </w:pPr>
            <w:r>
              <w:rPr>
                <w:rFonts w:ascii="Arial" w:hAnsi="Arial"/>
              </w:rPr>
              <w:t>Foil Wrap</w:t>
            </w:r>
          </w:p>
          <w:p w:rsidR="00994BDB" w:rsidRDefault="00994BDB">
            <w:pPr>
              <w:numPr>
                <w:ilvl w:val="0"/>
                <w:numId w:val="24"/>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5"/>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pPr>
              <w:numPr>
                <w:ilvl w:val="0"/>
                <w:numId w:val="25"/>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6E3A80">
            <w:pPr>
              <w:numPr>
                <w:ilvl w:val="0"/>
                <w:numId w:val="26"/>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pPr>
              <w:numPr>
                <w:ilvl w:val="0"/>
                <w:numId w:val="26"/>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6"/>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6"/>
              </w:numPr>
              <w:tabs>
                <w:tab w:val="clear" w:pos="360"/>
                <w:tab w:val="num" w:pos="675"/>
              </w:tabs>
              <w:ind w:left="675"/>
              <w:rPr>
                <w:rFonts w:ascii="Arial" w:hAnsi="Arial"/>
              </w:rPr>
            </w:pPr>
            <w:r>
              <w:rPr>
                <w:rFonts w:ascii="Arial" w:hAnsi="Arial"/>
              </w:rPr>
              <w:t>T</w:t>
            </w:r>
            <w:r w:rsidR="00994BDB">
              <w:rPr>
                <w:rFonts w:ascii="Arial" w:hAnsi="Arial"/>
              </w:rPr>
              <w:t xml:space="preserve">urn </w:t>
            </w:r>
            <w:proofErr w:type="spellStart"/>
            <w:r w:rsidR="00994BDB">
              <w:rPr>
                <w:rFonts w:ascii="Arial" w:hAnsi="Arial"/>
              </w:rPr>
              <w:t>omelete</w:t>
            </w:r>
            <w:proofErr w:type="spellEnd"/>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6E3A80">
            <w:pPr>
              <w:numPr>
                <w:ilvl w:val="0"/>
                <w:numId w:val="27"/>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7"/>
              </w:numPr>
              <w:tabs>
                <w:tab w:val="clear" w:pos="360"/>
                <w:tab w:val="num" w:pos="675"/>
              </w:tabs>
              <w:ind w:left="675"/>
              <w:rPr>
                <w:rFonts w:ascii="Arial" w:hAnsi="Arial"/>
              </w:rPr>
            </w:pPr>
            <w:r>
              <w:rPr>
                <w:rFonts w:ascii="Arial" w:hAnsi="Arial"/>
              </w:rPr>
              <w:lastRenderedPageBreak/>
              <w:t>P</w:t>
            </w:r>
            <w:r w:rsidR="00994BDB">
              <w:rPr>
                <w:rFonts w:ascii="Arial" w:hAnsi="Arial"/>
              </w:rPr>
              <w:t>repare garnish for omelet</w:t>
            </w:r>
          </w:p>
          <w:p w:rsidR="00994BDB" w:rsidRDefault="006E3A80">
            <w:pPr>
              <w:numPr>
                <w:ilvl w:val="0"/>
                <w:numId w:val="27"/>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7"/>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7"/>
              </w:numPr>
              <w:tabs>
                <w:tab w:val="clear" w:pos="360"/>
                <w:tab w:val="num" w:pos="675"/>
              </w:tabs>
              <w:ind w:left="675"/>
              <w:rPr>
                <w:rFonts w:ascii="Arial" w:hAnsi="Arial"/>
              </w:rPr>
            </w:pPr>
            <w:r>
              <w:rPr>
                <w:rFonts w:ascii="Arial" w:hAnsi="Arial"/>
              </w:rPr>
              <w:t>F</w:t>
            </w:r>
            <w:r w:rsidR="00994BDB">
              <w:rPr>
                <w:rFonts w:ascii="Arial" w:hAnsi="Arial"/>
              </w:rPr>
              <w:t>old omelet</w:t>
            </w:r>
          </w:p>
          <w:p w:rsidR="00994BDB" w:rsidRDefault="006E3A80">
            <w:pPr>
              <w:numPr>
                <w:ilvl w:val="0"/>
                <w:numId w:val="27"/>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short pastry</w:t>
            </w:r>
          </w:p>
          <w:p w:rsidR="00994BDB" w:rsidRDefault="006E3A80">
            <w:pPr>
              <w:numPr>
                <w:ilvl w:val="0"/>
                <w:numId w:val="28"/>
              </w:numPr>
              <w:tabs>
                <w:tab w:val="clear" w:pos="360"/>
                <w:tab w:val="num" w:pos="675"/>
              </w:tabs>
              <w:ind w:left="675"/>
              <w:rPr>
                <w:rFonts w:ascii="Arial" w:hAnsi="Arial"/>
              </w:rPr>
            </w:pPr>
            <w:r>
              <w:rPr>
                <w:rFonts w:ascii="Arial" w:hAnsi="Arial"/>
              </w:rPr>
              <w:t>R</w:t>
            </w:r>
            <w:r w:rsidR="00994BDB">
              <w:rPr>
                <w:rFonts w:ascii="Arial" w:hAnsi="Arial"/>
              </w:rPr>
              <w:t>oll pastry</w:t>
            </w:r>
          </w:p>
          <w:p w:rsidR="00994BDB" w:rsidRDefault="006E3A80">
            <w:pPr>
              <w:numPr>
                <w:ilvl w:val="0"/>
                <w:numId w:val="28"/>
              </w:numPr>
              <w:tabs>
                <w:tab w:val="clear" w:pos="360"/>
                <w:tab w:val="num" w:pos="675"/>
              </w:tabs>
              <w:ind w:left="675"/>
              <w:rPr>
                <w:rFonts w:ascii="Arial" w:hAnsi="Arial"/>
              </w:rPr>
            </w:pPr>
            <w:r>
              <w:rPr>
                <w:rFonts w:ascii="Arial" w:hAnsi="Arial"/>
              </w:rPr>
              <w:t>F</w:t>
            </w:r>
            <w:r w:rsidR="00994BDB">
              <w:rPr>
                <w:rFonts w:ascii="Arial" w:hAnsi="Arial"/>
              </w:rPr>
              <w:t>orm pastry and pie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lind bake shell</w:t>
            </w:r>
          </w:p>
          <w:p w:rsidR="00994BDB" w:rsidRDefault="006E3A80">
            <w:pPr>
              <w:numPr>
                <w:ilvl w:val="0"/>
                <w:numId w:val="28"/>
              </w:numPr>
              <w:tabs>
                <w:tab w:val="clear" w:pos="360"/>
                <w:tab w:val="num" w:pos="675"/>
              </w:tabs>
              <w:ind w:left="675"/>
              <w:rPr>
                <w:rFonts w:ascii="Arial" w:hAnsi="Arial"/>
              </w:rPr>
            </w:pPr>
            <w:r>
              <w:rPr>
                <w:rFonts w:ascii="Arial" w:hAnsi="Arial"/>
              </w:rPr>
              <w:t>C</w:t>
            </w:r>
            <w:r w:rsidR="00994BDB">
              <w:rPr>
                <w:rFonts w:ascii="Arial" w:hAnsi="Arial"/>
              </w:rPr>
              <w:t>ook ham or bacon</w:t>
            </w:r>
          </w:p>
          <w:p w:rsidR="00994BDB" w:rsidRDefault="006E3A80">
            <w:pPr>
              <w:numPr>
                <w:ilvl w:val="0"/>
                <w:numId w:val="28"/>
              </w:numPr>
              <w:tabs>
                <w:tab w:val="clear" w:pos="360"/>
                <w:tab w:val="num" w:pos="675"/>
              </w:tabs>
              <w:ind w:left="675"/>
              <w:rPr>
                <w:rFonts w:ascii="Arial" w:hAnsi="Arial"/>
              </w:rPr>
            </w:pPr>
            <w:r>
              <w:rPr>
                <w:rFonts w:ascii="Arial" w:hAnsi="Arial"/>
              </w:rPr>
              <w:t>G</w:t>
            </w:r>
            <w:r w:rsidR="00994BDB">
              <w:rPr>
                <w:rFonts w:ascii="Arial" w:hAnsi="Arial"/>
              </w:rPr>
              <w:t>rate Swiss Cheese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egg custard</w:t>
            </w:r>
          </w:p>
          <w:p w:rsidR="00994BDB" w:rsidRDefault="006E3A80">
            <w:pPr>
              <w:numPr>
                <w:ilvl w:val="0"/>
                <w:numId w:val="28"/>
              </w:numPr>
              <w:tabs>
                <w:tab w:val="clear" w:pos="360"/>
                <w:tab w:val="num" w:pos="675"/>
              </w:tabs>
              <w:ind w:left="675"/>
              <w:rPr>
                <w:rFonts w:ascii="Arial" w:hAnsi="Arial"/>
              </w:rPr>
            </w:pPr>
            <w:r>
              <w:rPr>
                <w:rFonts w:ascii="Arial" w:hAnsi="Arial"/>
              </w:rPr>
              <w:t>P</w:t>
            </w:r>
            <w:r w:rsidR="00994BDB">
              <w:rPr>
                <w:rFonts w:ascii="Arial" w:hAnsi="Arial"/>
              </w:rPr>
              <w:t>ut ingredients in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ake Quiche Lorraine</w:t>
            </w:r>
          </w:p>
          <w:p w:rsidR="00994BDB" w:rsidRDefault="00994BDB">
            <w:pPr>
              <w:numPr>
                <w:ilvl w:val="0"/>
                <w:numId w:val="28"/>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pPr>
              <w:numPr>
                <w:ilvl w:val="0"/>
                <w:numId w:val="28"/>
              </w:numPr>
              <w:tabs>
                <w:tab w:val="clear" w:pos="360"/>
                <w:tab w:val="num" w:pos="675"/>
              </w:tabs>
              <w:ind w:left="675"/>
              <w:rPr>
                <w:rFonts w:ascii="Arial" w:hAnsi="Arial"/>
              </w:rPr>
            </w:pPr>
            <w:r>
              <w:rPr>
                <w:rFonts w:ascii="Arial" w:hAnsi="Arial"/>
              </w:rPr>
              <w:t>Keep warm</w:t>
            </w:r>
          </w:p>
          <w:p w:rsidR="00994BDB" w:rsidRDefault="00994BDB">
            <w:pPr>
              <w:numPr>
                <w:ilvl w:val="0"/>
                <w:numId w:val="28"/>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pPr>
              <w:numPr>
                <w:ilvl w:val="0"/>
                <w:numId w:val="31"/>
              </w:numPr>
              <w:tabs>
                <w:tab w:val="clear" w:pos="360"/>
                <w:tab w:val="num" w:pos="810"/>
              </w:tabs>
              <w:ind w:left="810"/>
              <w:rPr>
                <w:rFonts w:ascii="Arial" w:hAnsi="Arial"/>
              </w:rPr>
            </w:pPr>
            <w:r>
              <w:rPr>
                <w:rFonts w:ascii="Arial" w:hAnsi="Arial"/>
              </w:rPr>
              <w:t>Poach eggs in cold water</w:t>
            </w:r>
          </w:p>
          <w:p w:rsidR="00994BDB" w:rsidRDefault="00994BDB">
            <w:pPr>
              <w:numPr>
                <w:ilvl w:val="0"/>
                <w:numId w:val="31"/>
              </w:numPr>
              <w:tabs>
                <w:tab w:val="clear" w:pos="360"/>
                <w:tab w:val="num" w:pos="810"/>
              </w:tabs>
              <w:ind w:left="810"/>
              <w:rPr>
                <w:rFonts w:ascii="Arial" w:hAnsi="Arial"/>
              </w:rPr>
            </w:pPr>
            <w:r>
              <w:rPr>
                <w:rFonts w:ascii="Arial" w:hAnsi="Arial"/>
              </w:rPr>
              <w:t>Cool eggs</w:t>
            </w:r>
          </w:p>
          <w:p w:rsidR="00994BDB" w:rsidRDefault="00994BDB">
            <w:pPr>
              <w:numPr>
                <w:ilvl w:val="0"/>
                <w:numId w:val="31"/>
              </w:numPr>
              <w:tabs>
                <w:tab w:val="clear" w:pos="360"/>
                <w:tab w:val="num" w:pos="810"/>
              </w:tabs>
              <w:ind w:left="810"/>
              <w:rPr>
                <w:rFonts w:ascii="Arial" w:hAnsi="Arial"/>
              </w:rPr>
            </w:pPr>
            <w:r>
              <w:rPr>
                <w:rFonts w:ascii="Arial" w:hAnsi="Arial"/>
              </w:rPr>
              <w:t>Cook spinach</w:t>
            </w:r>
          </w:p>
          <w:p w:rsidR="00994BDB" w:rsidRDefault="00994BDB">
            <w:pPr>
              <w:numPr>
                <w:ilvl w:val="0"/>
                <w:numId w:val="31"/>
              </w:numPr>
              <w:tabs>
                <w:tab w:val="clear" w:pos="360"/>
                <w:tab w:val="num" w:pos="810"/>
              </w:tabs>
              <w:ind w:left="810"/>
              <w:rPr>
                <w:rFonts w:ascii="Arial" w:hAnsi="Arial"/>
              </w:rPr>
            </w:pPr>
            <w:r>
              <w:rPr>
                <w:rFonts w:ascii="Arial" w:hAnsi="Arial"/>
              </w:rPr>
              <w:t>Refresh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pPr>
              <w:numPr>
                <w:ilvl w:val="0"/>
                <w:numId w:val="31"/>
              </w:numPr>
              <w:tabs>
                <w:tab w:val="clear" w:pos="360"/>
                <w:tab w:val="num" w:pos="810"/>
              </w:tabs>
              <w:ind w:left="810"/>
              <w:rPr>
                <w:rFonts w:ascii="Arial" w:hAnsi="Arial"/>
              </w:rPr>
            </w:pPr>
            <w:r>
              <w:rPr>
                <w:rFonts w:ascii="Arial" w:hAnsi="Arial"/>
              </w:rPr>
              <w:t>Reheat spinach</w:t>
            </w:r>
          </w:p>
          <w:p w:rsidR="00994BDB" w:rsidRDefault="00994BDB">
            <w:pPr>
              <w:numPr>
                <w:ilvl w:val="0"/>
                <w:numId w:val="31"/>
              </w:numPr>
              <w:tabs>
                <w:tab w:val="clear" w:pos="360"/>
                <w:tab w:val="num" w:pos="810"/>
              </w:tabs>
              <w:ind w:left="810"/>
              <w:rPr>
                <w:rFonts w:ascii="Arial" w:hAnsi="Arial"/>
              </w:rPr>
            </w:pPr>
            <w:r>
              <w:rPr>
                <w:rFonts w:ascii="Arial" w:hAnsi="Arial"/>
              </w:rPr>
              <w:t>Reheat eggs</w:t>
            </w:r>
          </w:p>
          <w:p w:rsidR="00994BDB" w:rsidRDefault="00994BDB">
            <w:pPr>
              <w:numPr>
                <w:ilvl w:val="0"/>
                <w:numId w:val="31"/>
              </w:numPr>
              <w:tabs>
                <w:tab w:val="clear" w:pos="360"/>
                <w:tab w:val="num" w:pos="810"/>
              </w:tabs>
              <w:ind w:left="810"/>
              <w:rPr>
                <w:rFonts w:ascii="Arial" w:hAnsi="Arial"/>
              </w:rPr>
            </w:pPr>
            <w:r>
              <w:rPr>
                <w:rFonts w:ascii="Arial" w:hAnsi="Arial"/>
              </w:rPr>
              <w:t>Place spinach on serving dish</w:t>
            </w:r>
          </w:p>
          <w:p w:rsidR="00994BDB" w:rsidRDefault="00994BDB">
            <w:pPr>
              <w:numPr>
                <w:ilvl w:val="0"/>
                <w:numId w:val="31"/>
              </w:numPr>
              <w:tabs>
                <w:tab w:val="clear" w:pos="360"/>
                <w:tab w:val="num" w:pos="810"/>
              </w:tabs>
              <w:ind w:left="810"/>
              <w:rPr>
                <w:rFonts w:ascii="Arial" w:hAnsi="Arial"/>
              </w:rPr>
            </w:pPr>
            <w:r>
              <w:rPr>
                <w:rFonts w:ascii="Arial" w:hAnsi="Arial"/>
              </w:rPr>
              <w:t>Place eggs on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pPr>
              <w:numPr>
                <w:ilvl w:val="0"/>
                <w:numId w:val="31"/>
              </w:numPr>
              <w:tabs>
                <w:tab w:val="clear" w:pos="360"/>
                <w:tab w:val="num" w:pos="810"/>
              </w:tabs>
              <w:ind w:left="810"/>
              <w:rPr>
                <w:rFonts w:ascii="Arial" w:hAnsi="Arial"/>
              </w:rPr>
            </w:pPr>
            <w:r>
              <w:rPr>
                <w:rFonts w:ascii="Arial" w:hAnsi="Arial"/>
              </w:rPr>
              <w:t>Sprinkle parmesan cheese and glaze lightly</w:t>
            </w:r>
          </w:p>
          <w:p w:rsidR="00994BDB" w:rsidRDefault="00994BDB">
            <w:pPr>
              <w:numPr>
                <w:ilvl w:val="0"/>
                <w:numId w:val="31"/>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pPr>
              <w:numPr>
                <w:ilvl w:val="0"/>
                <w:numId w:val="32"/>
              </w:numPr>
              <w:tabs>
                <w:tab w:val="clear" w:pos="360"/>
                <w:tab w:val="num" w:pos="750"/>
              </w:tabs>
              <w:ind w:left="750"/>
              <w:rPr>
                <w:rFonts w:ascii="Arial" w:hAnsi="Arial"/>
              </w:rPr>
            </w:pPr>
            <w:r>
              <w:rPr>
                <w:rFonts w:ascii="Arial" w:hAnsi="Arial"/>
              </w:rPr>
              <w:t>Mix eggs and milk together</w:t>
            </w:r>
          </w:p>
          <w:p w:rsidR="00994BDB" w:rsidRDefault="00994BDB">
            <w:pPr>
              <w:numPr>
                <w:ilvl w:val="0"/>
                <w:numId w:val="32"/>
              </w:numPr>
              <w:tabs>
                <w:tab w:val="clear" w:pos="360"/>
                <w:tab w:val="num" w:pos="750"/>
              </w:tabs>
              <w:ind w:left="750"/>
              <w:rPr>
                <w:rFonts w:ascii="Arial" w:hAnsi="Arial"/>
              </w:rPr>
            </w:pPr>
            <w:r>
              <w:rPr>
                <w:rFonts w:ascii="Arial" w:hAnsi="Arial"/>
              </w:rPr>
              <w:t>Add hard flour,  mix to smooth texture</w:t>
            </w:r>
          </w:p>
          <w:p w:rsidR="00994BDB" w:rsidRDefault="00994BDB">
            <w:pPr>
              <w:numPr>
                <w:ilvl w:val="0"/>
                <w:numId w:val="32"/>
              </w:numPr>
              <w:tabs>
                <w:tab w:val="clear" w:pos="360"/>
                <w:tab w:val="num" w:pos="750"/>
              </w:tabs>
              <w:ind w:left="750"/>
              <w:rPr>
                <w:rFonts w:ascii="Arial" w:hAnsi="Arial"/>
              </w:rPr>
            </w:pPr>
            <w:r>
              <w:rPr>
                <w:rFonts w:ascii="Arial" w:hAnsi="Arial"/>
              </w:rPr>
              <w:t>Season crepe pan</w:t>
            </w:r>
          </w:p>
          <w:p w:rsidR="00994BDB" w:rsidRDefault="00994BDB">
            <w:pPr>
              <w:numPr>
                <w:ilvl w:val="0"/>
                <w:numId w:val="32"/>
              </w:numPr>
              <w:tabs>
                <w:tab w:val="clear" w:pos="360"/>
                <w:tab w:val="num" w:pos="750"/>
              </w:tabs>
              <w:ind w:left="750"/>
              <w:rPr>
                <w:rFonts w:ascii="Arial" w:hAnsi="Arial"/>
              </w:rPr>
            </w:pPr>
            <w:r>
              <w:rPr>
                <w:rFonts w:ascii="Arial" w:hAnsi="Arial"/>
              </w:rPr>
              <w:t>Cook crepes very think with little color</w:t>
            </w:r>
          </w:p>
          <w:p w:rsidR="00994BDB" w:rsidRDefault="00994BDB">
            <w:pPr>
              <w:numPr>
                <w:ilvl w:val="0"/>
                <w:numId w:val="32"/>
              </w:numPr>
              <w:tabs>
                <w:tab w:val="clear" w:pos="360"/>
                <w:tab w:val="num" w:pos="750"/>
              </w:tabs>
              <w:ind w:left="750"/>
              <w:rPr>
                <w:rFonts w:ascii="Arial" w:hAnsi="Arial"/>
              </w:rPr>
            </w:pPr>
            <w:r>
              <w:rPr>
                <w:rFonts w:ascii="Arial" w:hAnsi="Arial"/>
              </w:rPr>
              <w:t>Cool</w:t>
            </w:r>
          </w:p>
          <w:p w:rsidR="00994BDB" w:rsidRDefault="00994BDB">
            <w:pPr>
              <w:numPr>
                <w:ilvl w:val="0"/>
                <w:numId w:val="32"/>
              </w:numPr>
              <w:tabs>
                <w:tab w:val="clear" w:pos="360"/>
                <w:tab w:val="num" w:pos="750"/>
              </w:tabs>
              <w:ind w:left="750"/>
              <w:rPr>
                <w:rFonts w:ascii="Arial" w:hAnsi="Arial"/>
              </w:rPr>
            </w:pPr>
            <w:r>
              <w:rPr>
                <w:rFonts w:ascii="Arial" w:hAnsi="Arial"/>
              </w:rPr>
              <w:t>Store</w:t>
            </w:r>
          </w:p>
          <w:p w:rsidR="00994BDB" w:rsidRDefault="00994BDB">
            <w:pPr>
              <w:numPr>
                <w:ilvl w:val="0"/>
                <w:numId w:val="32"/>
              </w:numPr>
              <w:tabs>
                <w:tab w:val="clear" w:pos="360"/>
                <w:tab w:val="num" w:pos="750"/>
              </w:tabs>
              <w:ind w:left="750"/>
              <w:rPr>
                <w:rFonts w:ascii="Arial" w:hAnsi="Arial"/>
              </w:rPr>
            </w:pPr>
            <w:r>
              <w:rPr>
                <w:rFonts w:ascii="Arial" w:hAnsi="Arial"/>
              </w:rPr>
              <w:t>Discuss modern presentation techniques</w:t>
            </w:r>
          </w:p>
          <w:p w:rsidR="00994BDB" w:rsidRDefault="00994BDB">
            <w:pPr>
              <w:ind w:firstLine="315"/>
              <w:rPr>
                <w:rFonts w:ascii="Arial" w:hAnsi="Arial"/>
              </w:rPr>
            </w:pPr>
          </w:p>
          <w:p w:rsidR="006A5736" w:rsidRDefault="006A5736">
            <w:pPr>
              <w:ind w:firstLine="315"/>
              <w:rPr>
                <w:rFonts w:ascii="Arial" w:hAnsi="Arial"/>
              </w:rPr>
            </w:pPr>
          </w:p>
          <w:p w:rsidR="006A5736" w:rsidRDefault="006A5736">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pPr>
              <w:numPr>
                <w:ilvl w:val="0"/>
                <w:numId w:val="33"/>
              </w:numPr>
              <w:rPr>
                <w:rFonts w:ascii="Arial" w:hAnsi="Arial"/>
              </w:rPr>
            </w:pPr>
            <w:r>
              <w:rPr>
                <w:rFonts w:ascii="Arial" w:hAnsi="Arial"/>
              </w:rPr>
              <w:t>Tray bacon for cooking</w:t>
            </w:r>
          </w:p>
          <w:p w:rsidR="00994BDB" w:rsidRDefault="00994BDB">
            <w:pPr>
              <w:numPr>
                <w:ilvl w:val="0"/>
                <w:numId w:val="33"/>
              </w:numPr>
              <w:rPr>
                <w:rFonts w:ascii="Arial" w:hAnsi="Arial"/>
              </w:rPr>
            </w:pPr>
            <w:r>
              <w:rPr>
                <w:rFonts w:ascii="Arial" w:hAnsi="Arial"/>
              </w:rPr>
              <w:t>Cook bacon</w:t>
            </w:r>
          </w:p>
          <w:p w:rsidR="00994BDB" w:rsidRDefault="00994BDB">
            <w:pPr>
              <w:numPr>
                <w:ilvl w:val="0"/>
                <w:numId w:val="33"/>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pPr>
              <w:numPr>
                <w:ilvl w:val="0"/>
                <w:numId w:val="34"/>
              </w:numPr>
              <w:rPr>
                <w:rFonts w:ascii="Arial" w:hAnsi="Arial"/>
              </w:rPr>
            </w:pPr>
            <w:r>
              <w:rPr>
                <w:rFonts w:ascii="Arial" w:hAnsi="Arial"/>
              </w:rPr>
              <w:t>Blanch sausages</w:t>
            </w:r>
          </w:p>
          <w:p w:rsidR="00994BDB" w:rsidRDefault="00994BDB">
            <w:pPr>
              <w:numPr>
                <w:ilvl w:val="0"/>
                <w:numId w:val="34"/>
              </w:numPr>
              <w:rPr>
                <w:rFonts w:ascii="Arial" w:hAnsi="Arial"/>
              </w:rPr>
            </w:pPr>
            <w:r>
              <w:rPr>
                <w:rFonts w:ascii="Arial" w:hAnsi="Arial"/>
              </w:rPr>
              <w:t>Tray sausages for cooking</w:t>
            </w:r>
          </w:p>
          <w:p w:rsidR="00994BDB" w:rsidRDefault="00994BDB">
            <w:pPr>
              <w:numPr>
                <w:ilvl w:val="0"/>
                <w:numId w:val="34"/>
              </w:numPr>
              <w:rPr>
                <w:rFonts w:ascii="Arial" w:hAnsi="Arial"/>
              </w:rPr>
            </w:pPr>
            <w:r>
              <w:rPr>
                <w:rFonts w:ascii="Arial" w:hAnsi="Arial"/>
              </w:rPr>
              <w:t>Cook sausages</w:t>
            </w:r>
          </w:p>
          <w:p w:rsidR="00994BDB" w:rsidRDefault="00994BDB">
            <w:pPr>
              <w:numPr>
                <w:ilvl w:val="0"/>
                <w:numId w:val="34"/>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pPr>
              <w:numPr>
                <w:ilvl w:val="0"/>
                <w:numId w:val="35"/>
              </w:numPr>
              <w:rPr>
                <w:rFonts w:ascii="Arial" w:hAnsi="Arial"/>
              </w:rPr>
            </w:pPr>
            <w:r>
              <w:rPr>
                <w:rFonts w:ascii="Arial" w:hAnsi="Arial"/>
              </w:rPr>
              <w:t>Fried sunny side</w:t>
            </w:r>
          </w:p>
          <w:p w:rsidR="00994BDB" w:rsidRDefault="00994BDB">
            <w:pPr>
              <w:numPr>
                <w:ilvl w:val="0"/>
                <w:numId w:val="35"/>
              </w:numPr>
              <w:rPr>
                <w:rFonts w:ascii="Arial" w:hAnsi="Arial"/>
              </w:rPr>
            </w:pPr>
            <w:r>
              <w:rPr>
                <w:rFonts w:ascii="Arial" w:hAnsi="Arial"/>
              </w:rPr>
              <w:t>Fried over easy</w:t>
            </w:r>
          </w:p>
          <w:p w:rsidR="00994BDB" w:rsidRDefault="00994BDB">
            <w:pPr>
              <w:numPr>
                <w:ilvl w:val="0"/>
                <w:numId w:val="35"/>
              </w:numPr>
              <w:rPr>
                <w:rFonts w:ascii="Arial" w:hAnsi="Arial"/>
              </w:rPr>
            </w:pPr>
            <w:r>
              <w:rPr>
                <w:rFonts w:ascii="Arial" w:hAnsi="Arial"/>
              </w:rPr>
              <w:t>Scrambled</w:t>
            </w:r>
          </w:p>
          <w:p w:rsidR="00994BDB" w:rsidRDefault="00994BDB">
            <w:pPr>
              <w:numPr>
                <w:ilvl w:val="0"/>
                <w:numId w:val="35"/>
              </w:numPr>
              <w:rPr>
                <w:rFonts w:ascii="Arial" w:hAnsi="Arial"/>
              </w:rPr>
            </w:pPr>
            <w:r>
              <w:rPr>
                <w:rFonts w:ascii="Arial" w:hAnsi="Arial"/>
              </w:rPr>
              <w:t>Boiled</w:t>
            </w:r>
          </w:p>
          <w:p w:rsidR="00994BDB" w:rsidRDefault="00994BDB">
            <w:pPr>
              <w:numPr>
                <w:ilvl w:val="0"/>
                <w:numId w:val="35"/>
              </w:numPr>
              <w:rPr>
                <w:rFonts w:ascii="Arial" w:hAnsi="Arial"/>
              </w:rPr>
            </w:pPr>
            <w:r>
              <w:rPr>
                <w:rFonts w:ascii="Arial" w:hAnsi="Arial"/>
              </w:rPr>
              <w:t xml:space="preserve">Poached </w:t>
            </w:r>
          </w:p>
          <w:p w:rsidR="00994BDB" w:rsidRDefault="00994BDB">
            <w:pPr>
              <w:numPr>
                <w:ilvl w:val="0"/>
                <w:numId w:val="35"/>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pPr>
              <w:numPr>
                <w:ilvl w:val="0"/>
                <w:numId w:val="36"/>
              </w:numPr>
              <w:rPr>
                <w:rFonts w:ascii="Arial" w:hAnsi="Arial"/>
              </w:rPr>
            </w:pPr>
            <w:r>
              <w:rPr>
                <w:rFonts w:ascii="Arial" w:hAnsi="Arial"/>
              </w:rPr>
              <w:t>Egg mixture</w:t>
            </w:r>
          </w:p>
          <w:p w:rsidR="00994BDB" w:rsidRDefault="00994BDB">
            <w:pPr>
              <w:numPr>
                <w:ilvl w:val="0"/>
                <w:numId w:val="36"/>
              </w:numPr>
              <w:rPr>
                <w:rFonts w:ascii="Arial" w:hAnsi="Arial"/>
              </w:rPr>
            </w:pPr>
            <w:r>
              <w:rPr>
                <w:rFonts w:ascii="Arial" w:hAnsi="Arial"/>
              </w:rPr>
              <w:t>Slice bread</w:t>
            </w:r>
          </w:p>
          <w:p w:rsidR="00994BDB" w:rsidRDefault="00994BDB">
            <w:pPr>
              <w:numPr>
                <w:ilvl w:val="0"/>
                <w:numId w:val="36"/>
              </w:numPr>
              <w:rPr>
                <w:rFonts w:ascii="Arial" w:hAnsi="Arial"/>
              </w:rPr>
            </w:pPr>
            <w:r>
              <w:rPr>
                <w:rFonts w:ascii="Arial" w:hAnsi="Arial"/>
              </w:rPr>
              <w:t>Cinnamon sugar (or equivalent)</w:t>
            </w:r>
          </w:p>
          <w:p w:rsidR="00994BDB" w:rsidRDefault="00994BDB">
            <w:pPr>
              <w:numPr>
                <w:ilvl w:val="0"/>
                <w:numId w:val="36"/>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pPr>
              <w:numPr>
                <w:ilvl w:val="0"/>
                <w:numId w:val="37"/>
              </w:numPr>
              <w:rPr>
                <w:rFonts w:ascii="Arial" w:hAnsi="Arial"/>
              </w:rPr>
            </w:pPr>
            <w:r>
              <w:rPr>
                <w:rFonts w:ascii="Arial" w:hAnsi="Arial"/>
              </w:rPr>
              <w:t xml:space="preserve">Prepare pancake mixture (commercial or </w:t>
            </w:r>
            <w:proofErr w:type="spellStart"/>
            <w:r>
              <w:rPr>
                <w:rFonts w:ascii="Arial" w:hAnsi="Arial"/>
              </w:rPr>
              <w:t>housemade</w:t>
            </w:r>
            <w:proofErr w:type="spellEnd"/>
            <w:r>
              <w:rPr>
                <w:rFonts w:ascii="Arial" w:hAnsi="Arial"/>
              </w:rPr>
              <w:t>)</w:t>
            </w:r>
          </w:p>
          <w:p w:rsidR="00994BDB" w:rsidRDefault="00994BDB">
            <w:pPr>
              <w:numPr>
                <w:ilvl w:val="0"/>
                <w:numId w:val="37"/>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pPr>
              <w:numPr>
                <w:ilvl w:val="0"/>
                <w:numId w:val="38"/>
              </w:numPr>
              <w:rPr>
                <w:rFonts w:ascii="Arial" w:hAnsi="Arial"/>
              </w:rPr>
            </w:pPr>
            <w:r>
              <w:rPr>
                <w:rFonts w:ascii="Arial" w:hAnsi="Arial"/>
              </w:rPr>
              <w:t>Prepare filling and assemble</w:t>
            </w:r>
          </w:p>
          <w:p w:rsidR="00994BDB" w:rsidRDefault="00994BDB">
            <w:pPr>
              <w:numPr>
                <w:ilvl w:val="0"/>
                <w:numId w:val="38"/>
              </w:numPr>
              <w:rPr>
                <w:rFonts w:ascii="Arial" w:hAnsi="Arial"/>
              </w:rPr>
            </w:pPr>
            <w:r>
              <w:rPr>
                <w:rFonts w:ascii="Arial" w:hAnsi="Arial"/>
              </w:rPr>
              <w:t>Dip sandwich in beaten eggs</w:t>
            </w:r>
          </w:p>
          <w:p w:rsidR="00994BDB" w:rsidRDefault="00994BDB">
            <w:pPr>
              <w:numPr>
                <w:ilvl w:val="0"/>
                <w:numId w:val="38"/>
              </w:numPr>
              <w:rPr>
                <w:rFonts w:ascii="Arial" w:hAnsi="Arial"/>
              </w:rPr>
            </w:pPr>
            <w:r>
              <w:rPr>
                <w:rFonts w:ascii="Arial" w:hAnsi="Arial"/>
              </w:rPr>
              <w:t>Cook to golden brown</w:t>
            </w:r>
          </w:p>
          <w:p w:rsidR="00994BDB" w:rsidRDefault="00994BDB">
            <w:pPr>
              <w:numPr>
                <w:ilvl w:val="0"/>
                <w:numId w:val="38"/>
              </w:numPr>
              <w:rPr>
                <w:rFonts w:ascii="Arial" w:hAnsi="Arial"/>
              </w:rPr>
            </w:pPr>
            <w:r>
              <w:rPr>
                <w:rFonts w:ascii="Arial" w:hAnsi="Arial"/>
              </w:rPr>
              <w:t>Garnish and serve</w:t>
            </w:r>
          </w:p>
          <w:p w:rsidR="00994BDB" w:rsidRDefault="00994BDB">
            <w:pPr>
              <w:rPr>
                <w:rFonts w:ascii="Arial" w:hAnsi="Arial"/>
              </w:rPr>
            </w:pPr>
          </w:p>
          <w:p w:rsidR="006A5736" w:rsidRDefault="006A5736">
            <w:pPr>
              <w:rPr>
                <w:rFonts w:ascii="Arial" w:hAnsi="Arial"/>
              </w:rPr>
            </w:pPr>
          </w:p>
          <w:p w:rsidR="00994BDB" w:rsidRDefault="00994BDB">
            <w:pPr>
              <w:rPr>
                <w:rFonts w:ascii="Arial" w:hAnsi="Arial"/>
              </w:rPr>
            </w:pPr>
            <w:r>
              <w:rPr>
                <w:rFonts w:ascii="Arial" w:hAnsi="Arial"/>
              </w:rPr>
              <w:t>Club (hot):</w:t>
            </w:r>
          </w:p>
          <w:p w:rsidR="00994BDB" w:rsidRDefault="00994BDB">
            <w:pPr>
              <w:numPr>
                <w:ilvl w:val="0"/>
                <w:numId w:val="39"/>
              </w:numPr>
              <w:rPr>
                <w:rFonts w:ascii="Arial" w:hAnsi="Arial"/>
              </w:rPr>
            </w:pPr>
            <w:r>
              <w:rPr>
                <w:rFonts w:ascii="Arial" w:hAnsi="Arial"/>
              </w:rPr>
              <w:t>Prepare filling</w:t>
            </w:r>
          </w:p>
          <w:p w:rsidR="00994BDB" w:rsidRDefault="00994BDB">
            <w:pPr>
              <w:numPr>
                <w:ilvl w:val="0"/>
                <w:numId w:val="39"/>
              </w:numPr>
              <w:rPr>
                <w:rFonts w:ascii="Arial" w:hAnsi="Arial"/>
              </w:rPr>
            </w:pPr>
            <w:r>
              <w:rPr>
                <w:rFonts w:ascii="Arial" w:hAnsi="Arial"/>
              </w:rPr>
              <w:t>Toast bread</w:t>
            </w:r>
          </w:p>
          <w:p w:rsidR="00994BDB" w:rsidRDefault="00994BDB">
            <w:pPr>
              <w:numPr>
                <w:ilvl w:val="0"/>
                <w:numId w:val="39"/>
              </w:numPr>
              <w:rPr>
                <w:rFonts w:ascii="Arial" w:hAnsi="Arial"/>
              </w:rPr>
            </w:pPr>
            <w:r>
              <w:rPr>
                <w:rFonts w:ascii="Arial" w:hAnsi="Arial"/>
              </w:rPr>
              <w:t>Assemble sandwich</w:t>
            </w:r>
          </w:p>
          <w:p w:rsidR="00994BDB" w:rsidRDefault="00994BDB">
            <w:pPr>
              <w:numPr>
                <w:ilvl w:val="0"/>
                <w:numId w:val="39"/>
              </w:numPr>
              <w:rPr>
                <w:rFonts w:ascii="Arial" w:hAnsi="Arial"/>
              </w:rPr>
            </w:pPr>
            <w:r>
              <w:rPr>
                <w:rFonts w:ascii="Arial" w:hAnsi="Arial"/>
              </w:rPr>
              <w:t>Cut sandwich</w:t>
            </w:r>
          </w:p>
          <w:p w:rsidR="00994BDB" w:rsidRDefault="00994BDB">
            <w:pPr>
              <w:numPr>
                <w:ilvl w:val="0"/>
                <w:numId w:val="39"/>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pPr>
              <w:numPr>
                <w:ilvl w:val="0"/>
                <w:numId w:val="40"/>
              </w:numPr>
              <w:rPr>
                <w:rFonts w:ascii="Arial" w:hAnsi="Arial"/>
              </w:rPr>
            </w:pPr>
            <w:r>
              <w:rPr>
                <w:rFonts w:ascii="Arial" w:hAnsi="Arial"/>
              </w:rPr>
              <w:t xml:space="preserve">Prepare filling </w:t>
            </w:r>
          </w:p>
          <w:p w:rsidR="00994BDB" w:rsidRDefault="00994BDB">
            <w:pPr>
              <w:numPr>
                <w:ilvl w:val="0"/>
                <w:numId w:val="40"/>
              </w:numPr>
              <w:rPr>
                <w:rFonts w:ascii="Arial" w:hAnsi="Arial"/>
              </w:rPr>
            </w:pPr>
            <w:r>
              <w:rPr>
                <w:rFonts w:ascii="Arial" w:hAnsi="Arial"/>
              </w:rPr>
              <w:t>Beat eggs</w:t>
            </w:r>
          </w:p>
          <w:p w:rsidR="00994BDB" w:rsidRDefault="00994BDB">
            <w:pPr>
              <w:numPr>
                <w:ilvl w:val="0"/>
                <w:numId w:val="40"/>
              </w:numPr>
              <w:rPr>
                <w:rFonts w:ascii="Arial" w:hAnsi="Arial"/>
              </w:rPr>
            </w:pPr>
            <w:r>
              <w:rPr>
                <w:rFonts w:ascii="Arial" w:hAnsi="Arial"/>
              </w:rPr>
              <w:t>Make western omelet</w:t>
            </w:r>
          </w:p>
          <w:p w:rsidR="00994BDB" w:rsidRDefault="00994BDB">
            <w:pPr>
              <w:numPr>
                <w:ilvl w:val="0"/>
                <w:numId w:val="40"/>
              </w:numPr>
              <w:rPr>
                <w:rFonts w:ascii="Arial" w:hAnsi="Arial"/>
              </w:rPr>
            </w:pPr>
            <w:r>
              <w:rPr>
                <w:rFonts w:ascii="Arial" w:hAnsi="Arial"/>
              </w:rPr>
              <w:t>Toast bread</w:t>
            </w:r>
          </w:p>
          <w:p w:rsidR="00994BDB" w:rsidRDefault="00994BDB">
            <w:pPr>
              <w:numPr>
                <w:ilvl w:val="0"/>
                <w:numId w:val="40"/>
              </w:numPr>
              <w:rPr>
                <w:rFonts w:ascii="Arial" w:hAnsi="Arial"/>
              </w:rPr>
            </w:pPr>
            <w:r>
              <w:rPr>
                <w:rFonts w:ascii="Arial" w:hAnsi="Arial"/>
              </w:rPr>
              <w:t>Assemble sandwich</w:t>
            </w:r>
          </w:p>
          <w:p w:rsidR="00994BDB" w:rsidRDefault="00994BDB">
            <w:pPr>
              <w:numPr>
                <w:ilvl w:val="0"/>
                <w:numId w:val="40"/>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pPr>
              <w:numPr>
                <w:ilvl w:val="0"/>
                <w:numId w:val="41"/>
              </w:numPr>
              <w:rPr>
                <w:rFonts w:ascii="Arial" w:hAnsi="Arial"/>
              </w:rPr>
            </w:pPr>
            <w:r>
              <w:rPr>
                <w:rFonts w:ascii="Arial" w:hAnsi="Arial"/>
              </w:rPr>
              <w:t>Prepare filling</w:t>
            </w:r>
          </w:p>
          <w:p w:rsidR="00994BDB" w:rsidRDefault="00994BDB">
            <w:pPr>
              <w:numPr>
                <w:ilvl w:val="0"/>
                <w:numId w:val="41"/>
              </w:numPr>
              <w:rPr>
                <w:rFonts w:ascii="Arial" w:hAnsi="Arial"/>
              </w:rPr>
            </w:pPr>
            <w:r>
              <w:rPr>
                <w:rFonts w:ascii="Arial" w:hAnsi="Arial"/>
              </w:rPr>
              <w:t>Prepare garnish</w:t>
            </w:r>
          </w:p>
          <w:p w:rsidR="00994BDB" w:rsidRDefault="00994BDB">
            <w:pPr>
              <w:numPr>
                <w:ilvl w:val="0"/>
                <w:numId w:val="41"/>
              </w:numPr>
              <w:rPr>
                <w:rFonts w:ascii="Arial" w:hAnsi="Arial"/>
              </w:rPr>
            </w:pPr>
            <w:r>
              <w:rPr>
                <w:rFonts w:ascii="Arial" w:hAnsi="Arial"/>
              </w:rPr>
              <w:t>Butter bread</w:t>
            </w:r>
          </w:p>
          <w:p w:rsidR="00994BDB" w:rsidRDefault="00994BDB">
            <w:pPr>
              <w:numPr>
                <w:ilvl w:val="0"/>
                <w:numId w:val="41"/>
              </w:numPr>
              <w:rPr>
                <w:rFonts w:ascii="Arial" w:hAnsi="Arial"/>
              </w:rPr>
            </w:pPr>
            <w:r>
              <w:rPr>
                <w:rFonts w:ascii="Arial" w:hAnsi="Arial"/>
              </w:rPr>
              <w:t>Assemble sandwich</w:t>
            </w:r>
          </w:p>
          <w:p w:rsidR="00994BDB" w:rsidRDefault="00994BDB">
            <w:pPr>
              <w:numPr>
                <w:ilvl w:val="0"/>
                <w:numId w:val="41"/>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pPr>
              <w:numPr>
                <w:ilvl w:val="0"/>
                <w:numId w:val="42"/>
              </w:numPr>
              <w:rPr>
                <w:rFonts w:ascii="Arial" w:hAnsi="Arial"/>
              </w:rPr>
            </w:pPr>
            <w:r>
              <w:rPr>
                <w:rFonts w:ascii="Arial" w:hAnsi="Arial"/>
              </w:rPr>
              <w:t>Prepare filling</w:t>
            </w:r>
          </w:p>
          <w:p w:rsidR="00994BDB" w:rsidRDefault="00994BDB">
            <w:pPr>
              <w:numPr>
                <w:ilvl w:val="0"/>
                <w:numId w:val="42"/>
              </w:numPr>
              <w:rPr>
                <w:rFonts w:ascii="Arial" w:hAnsi="Arial"/>
              </w:rPr>
            </w:pPr>
            <w:r>
              <w:rPr>
                <w:rFonts w:ascii="Arial" w:hAnsi="Arial"/>
              </w:rPr>
              <w:t>Prepare garnish</w:t>
            </w:r>
          </w:p>
          <w:p w:rsidR="00994BDB" w:rsidRDefault="00994BDB">
            <w:pPr>
              <w:numPr>
                <w:ilvl w:val="0"/>
                <w:numId w:val="42"/>
              </w:numPr>
              <w:rPr>
                <w:rFonts w:ascii="Arial" w:hAnsi="Arial"/>
              </w:rPr>
            </w:pPr>
            <w:r>
              <w:rPr>
                <w:rFonts w:ascii="Arial" w:hAnsi="Arial"/>
              </w:rPr>
              <w:t>Butter bread</w:t>
            </w:r>
          </w:p>
          <w:p w:rsidR="00994BDB" w:rsidRDefault="00994BDB">
            <w:pPr>
              <w:numPr>
                <w:ilvl w:val="0"/>
                <w:numId w:val="42"/>
              </w:numPr>
              <w:rPr>
                <w:rFonts w:ascii="Arial" w:hAnsi="Arial"/>
              </w:rPr>
            </w:pPr>
            <w:r>
              <w:rPr>
                <w:rFonts w:ascii="Arial" w:hAnsi="Arial"/>
              </w:rPr>
              <w:t>Assemble sandwich</w:t>
            </w:r>
          </w:p>
          <w:p w:rsidR="00994BDB" w:rsidRDefault="00994BDB">
            <w:pPr>
              <w:numPr>
                <w:ilvl w:val="0"/>
                <w:numId w:val="42"/>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pPr>
              <w:numPr>
                <w:ilvl w:val="0"/>
                <w:numId w:val="43"/>
              </w:numPr>
              <w:rPr>
                <w:rFonts w:ascii="Arial" w:hAnsi="Arial"/>
              </w:rPr>
            </w:pPr>
            <w:r>
              <w:rPr>
                <w:rFonts w:ascii="Arial" w:hAnsi="Arial"/>
              </w:rPr>
              <w:t>Prepare filling</w:t>
            </w:r>
          </w:p>
          <w:p w:rsidR="00994BDB" w:rsidRDefault="00994BDB">
            <w:pPr>
              <w:numPr>
                <w:ilvl w:val="0"/>
                <w:numId w:val="43"/>
              </w:numPr>
              <w:rPr>
                <w:rFonts w:ascii="Arial" w:hAnsi="Arial"/>
              </w:rPr>
            </w:pPr>
            <w:r>
              <w:rPr>
                <w:rFonts w:ascii="Arial" w:hAnsi="Arial"/>
              </w:rPr>
              <w:t>Prepare garnish</w:t>
            </w:r>
          </w:p>
          <w:p w:rsidR="00994BDB" w:rsidRDefault="00994BDB">
            <w:pPr>
              <w:numPr>
                <w:ilvl w:val="0"/>
                <w:numId w:val="43"/>
              </w:numPr>
              <w:rPr>
                <w:rFonts w:ascii="Arial" w:hAnsi="Arial"/>
              </w:rPr>
            </w:pPr>
            <w:r>
              <w:rPr>
                <w:rFonts w:ascii="Arial" w:hAnsi="Arial"/>
              </w:rPr>
              <w:t>Assemble sandwich</w:t>
            </w:r>
          </w:p>
          <w:p w:rsidR="00994BDB" w:rsidRDefault="00994BDB">
            <w:pPr>
              <w:numPr>
                <w:ilvl w:val="0"/>
                <w:numId w:val="43"/>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4"/>
              </w:numPr>
              <w:rPr>
                <w:rFonts w:ascii="Arial" w:hAnsi="Arial"/>
              </w:rPr>
            </w:pPr>
            <w:r>
              <w:rPr>
                <w:rFonts w:ascii="Arial" w:hAnsi="Arial"/>
              </w:rPr>
              <w:t>Braised red cabbage</w:t>
            </w:r>
          </w:p>
          <w:p w:rsidR="00994BDB" w:rsidRDefault="00994BDB">
            <w:pPr>
              <w:numPr>
                <w:ilvl w:val="0"/>
                <w:numId w:val="44"/>
              </w:numPr>
              <w:rPr>
                <w:rFonts w:ascii="Arial" w:hAnsi="Arial"/>
              </w:rPr>
            </w:pPr>
            <w:r>
              <w:rPr>
                <w:rFonts w:ascii="Arial" w:hAnsi="Arial"/>
              </w:rPr>
              <w:t>Green beans amandine</w:t>
            </w:r>
          </w:p>
          <w:p w:rsidR="00994BDB" w:rsidRDefault="00994BDB">
            <w:pPr>
              <w:numPr>
                <w:ilvl w:val="0"/>
                <w:numId w:val="44"/>
              </w:numPr>
              <w:rPr>
                <w:rFonts w:ascii="Arial" w:hAnsi="Arial"/>
              </w:rPr>
            </w:pPr>
            <w:r>
              <w:rPr>
                <w:rFonts w:ascii="Arial" w:hAnsi="Arial"/>
              </w:rPr>
              <w:t>Glazed carrots</w:t>
            </w:r>
          </w:p>
          <w:p w:rsidR="006A5736" w:rsidRDefault="006A5736">
            <w:pPr>
              <w:rPr>
                <w:rFonts w:ascii="Arial" w:hAnsi="Arial"/>
              </w:rPr>
            </w:pPr>
          </w:p>
          <w:p w:rsidR="006A5736" w:rsidRDefault="006A5736">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5"/>
              </w:numPr>
              <w:rPr>
                <w:rFonts w:ascii="Arial" w:hAnsi="Arial"/>
              </w:rPr>
            </w:pPr>
            <w:r>
              <w:rPr>
                <w:rFonts w:ascii="Arial" w:hAnsi="Arial"/>
              </w:rPr>
              <w:t>Duchesse potato</w:t>
            </w:r>
          </w:p>
          <w:p w:rsidR="00994BDB" w:rsidRDefault="00994BDB">
            <w:pPr>
              <w:numPr>
                <w:ilvl w:val="0"/>
                <w:numId w:val="45"/>
              </w:numPr>
              <w:rPr>
                <w:rFonts w:ascii="Arial" w:hAnsi="Arial"/>
              </w:rPr>
            </w:pPr>
            <w:r>
              <w:rPr>
                <w:rFonts w:ascii="Arial" w:hAnsi="Arial"/>
              </w:rPr>
              <w:t>Baked potato</w:t>
            </w:r>
          </w:p>
          <w:p w:rsidR="00994BDB" w:rsidRDefault="00994BDB">
            <w:pPr>
              <w:numPr>
                <w:ilvl w:val="0"/>
                <w:numId w:val="45"/>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pPr>
              <w:numPr>
                <w:ilvl w:val="0"/>
                <w:numId w:val="46"/>
              </w:numPr>
              <w:rPr>
                <w:rFonts w:ascii="Arial" w:hAnsi="Arial"/>
              </w:rPr>
            </w:pPr>
            <w:r>
              <w:rPr>
                <w:rFonts w:ascii="Arial" w:hAnsi="Arial"/>
              </w:rPr>
              <w:t>Boil rice</w:t>
            </w:r>
          </w:p>
          <w:p w:rsidR="00994BDB" w:rsidRDefault="00994BDB">
            <w:pPr>
              <w:numPr>
                <w:ilvl w:val="0"/>
                <w:numId w:val="46"/>
              </w:numPr>
              <w:rPr>
                <w:rFonts w:ascii="Arial" w:hAnsi="Arial"/>
              </w:rPr>
            </w:pPr>
            <w:r>
              <w:rPr>
                <w:rFonts w:ascii="Arial" w:hAnsi="Arial"/>
              </w:rPr>
              <w:t>Prepare filling (meat, vegetables, rice)</w:t>
            </w:r>
          </w:p>
          <w:p w:rsidR="00994BDB" w:rsidRDefault="00994BDB">
            <w:pPr>
              <w:numPr>
                <w:ilvl w:val="0"/>
                <w:numId w:val="46"/>
              </w:numPr>
              <w:rPr>
                <w:rFonts w:ascii="Arial" w:hAnsi="Arial"/>
              </w:rPr>
            </w:pPr>
            <w:r>
              <w:rPr>
                <w:rFonts w:ascii="Arial" w:hAnsi="Arial"/>
              </w:rPr>
              <w:t>Blanch cabbage leaves</w:t>
            </w:r>
          </w:p>
          <w:p w:rsidR="00994BDB" w:rsidRDefault="00994BDB">
            <w:pPr>
              <w:numPr>
                <w:ilvl w:val="0"/>
                <w:numId w:val="46"/>
              </w:numPr>
              <w:rPr>
                <w:rFonts w:ascii="Arial" w:hAnsi="Arial"/>
              </w:rPr>
            </w:pPr>
            <w:r>
              <w:rPr>
                <w:rFonts w:ascii="Arial" w:hAnsi="Arial"/>
              </w:rPr>
              <w:t>Stuff cabbage leaves</w:t>
            </w:r>
          </w:p>
          <w:p w:rsidR="00994BDB" w:rsidRDefault="00994BDB">
            <w:pPr>
              <w:numPr>
                <w:ilvl w:val="0"/>
                <w:numId w:val="46"/>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pPr>
              <w:numPr>
                <w:ilvl w:val="0"/>
                <w:numId w:val="46"/>
              </w:numPr>
              <w:rPr>
                <w:rFonts w:ascii="Arial" w:hAnsi="Arial"/>
              </w:rPr>
            </w:pPr>
            <w:r>
              <w:rPr>
                <w:rFonts w:ascii="Arial" w:hAnsi="Arial"/>
              </w:rPr>
              <w:t>Make tomato sauce</w:t>
            </w:r>
          </w:p>
          <w:p w:rsidR="00994BDB" w:rsidRDefault="00994BDB">
            <w:pPr>
              <w:numPr>
                <w:ilvl w:val="0"/>
                <w:numId w:val="46"/>
              </w:numPr>
              <w:rPr>
                <w:rFonts w:ascii="Arial" w:hAnsi="Arial"/>
              </w:rPr>
            </w:pPr>
            <w:r>
              <w:rPr>
                <w:rFonts w:ascii="Arial" w:hAnsi="Arial"/>
              </w:rPr>
              <w:t>Assemble and cook</w:t>
            </w:r>
          </w:p>
          <w:p w:rsidR="00994BDB" w:rsidRDefault="00994BDB">
            <w:pPr>
              <w:numPr>
                <w:ilvl w:val="0"/>
                <w:numId w:val="46"/>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pPr>
              <w:numPr>
                <w:ilvl w:val="0"/>
                <w:numId w:val="47"/>
              </w:numPr>
              <w:rPr>
                <w:rFonts w:ascii="Arial" w:hAnsi="Arial"/>
              </w:rPr>
            </w:pPr>
            <w:r>
              <w:rPr>
                <w:rFonts w:ascii="Arial" w:hAnsi="Arial"/>
              </w:rPr>
              <w:t>Finely dice onions</w:t>
            </w:r>
          </w:p>
          <w:p w:rsidR="00994BDB" w:rsidRDefault="00994BDB">
            <w:pPr>
              <w:numPr>
                <w:ilvl w:val="0"/>
                <w:numId w:val="47"/>
              </w:numPr>
              <w:rPr>
                <w:rFonts w:ascii="Arial" w:hAnsi="Arial"/>
              </w:rPr>
            </w:pPr>
            <w:r>
              <w:rPr>
                <w:rFonts w:ascii="Arial" w:hAnsi="Arial"/>
              </w:rPr>
              <w:t>Sweat onions</w:t>
            </w:r>
          </w:p>
          <w:p w:rsidR="00994BDB" w:rsidRDefault="00994BDB">
            <w:pPr>
              <w:numPr>
                <w:ilvl w:val="0"/>
                <w:numId w:val="47"/>
              </w:numPr>
              <w:rPr>
                <w:rFonts w:ascii="Arial" w:hAnsi="Arial"/>
              </w:rPr>
            </w:pPr>
            <w:r>
              <w:rPr>
                <w:rFonts w:ascii="Arial" w:hAnsi="Arial"/>
              </w:rPr>
              <w:t>Boil stock</w:t>
            </w:r>
          </w:p>
          <w:p w:rsidR="00994BDB" w:rsidRDefault="00994BDB">
            <w:pPr>
              <w:numPr>
                <w:ilvl w:val="0"/>
                <w:numId w:val="47"/>
              </w:numPr>
              <w:rPr>
                <w:rFonts w:ascii="Arial" w:hAnsi="Arial"/>
              </w:rPr>
            </w:pPr>
            <w:r>
              <w:rPr>
                <w:rFonts w:ascii="Arial" w:hAnsi="Arial"/>
              </w:rPr>
              <w:t>Add rice (long grain) to onions</w:t>
            </w:r>
          </w:p>
          <w:p w:rsidR="00994BDB" w:rsidRDefault="00994BDB">
            <w:pPr>
              <w:numPr>
                <w:ilvl w:val="0"/>
                <w:numId w:val="47"/>
              </w:numPr>
              <w:rPr>
                <w:rFonts w:ascii="Arial" w:hAnsi="Arial"/>
              </w:rPr>
            </w:pPr>
            <w:r>
              <w:rPr>
                <w:rFonts w:ascii="Arial" w:hAnsi="Arial"/>
              </w:rPr>
              <w:t>Bay leaf, salt, pepper</w:t>
            </w:r>
          </w:p>
          <w:p w:rsidR="00994BDB" w:rsidRDefault="00994BDB">
            <w:pPr>
              <w:numPr>
                <w:ilvl w:val="0"/>
                <w:numId w:val="47"/>
              </w:numPr>
              <w:rPr>
                <w:rFonts w:ascii="Arial" w:hAnsi="Arial"/>
              </w:rPr>
            </w:pPr>
            <w:r>
              <w:rPr>
                <w:rFonts w:ascii="Arial" w:hAnsi="Arial"/>
              </w:rPr>
              <w:t>Add stock</w:t>
            </w:r>
          </w:p>
          <w:p w:rsidR="00994BDB" w:rsidRDefault="00994BDB">
            <w:pPr>
              <w:numPr>
                <w:ilvl w:val="0"/>
                <w:numId w:val="47"/>
              </w:numPr>
              <w:rPr>
                <w:rFonts w:ascii="Arial" w:hAnsi="Arial"/>
              </w:rPr>
            </w:pPr>
            <w:r>
              <w:rPr>
                <w:rFonts w:ascii="Arial" w:hAnsi="Arial"/>
              </w:rPr>
              <w:t>Bring to boil</w:t>
            </w:r>
          </w:p>
          <w:p w:rsidR="00994BDB" w:rsidRDefault="00994BDB">
            <w:pPr>
              <w:numPr>
                <w:ilvl w:val="0"/>
                <w:numId w:val="47"/>
              </w:numPr>
              <w:rPr>
                <w:rFonts w:ascii="Arial" w:hAnsi="Arial"/>
              </w:rPr>
            </w:pPr>
            <w:r>
              <w:rPr>
                <w:rFonts w:ascii="Arial" w:hAnsi="Arial"/>
              </w:rPr>
              <w:t>Cover</w:t>
            </w:r>
          </w:p>
          <w:p w:rsidR="00994BDB" w:rsidRDefault="00994BDB">
            <w:pPr>
              <w:numPr>
                <w:ilvl w:val="0"/>
                <w:numId w:val="47"/>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pPr>
              <w:numPr>
                <w:ilvl w:val="0"/>
                <w:numId w:val="48"/>
              </w:numPr>
              <w:rPr>
                <w:rFonts w:ascii="Arial" w:hAnsi="Arial"/>
              </w:rPr>
            </w:pPr>
            <w:r>
              <w:rPr>
                <w:rFonts w:ascii="Arial" w:hAnsi="Arial"/>
              </w:rPr>
              <w:t>Boil salt water</w:t>
            </w:r>
          </w:p>
          <w:p w:rsidR="00994BDB" w:rsidRDefault="00994BDB">
            <w:pPr>
              <w:numPr>
                <w:ilvl w:val="0"/>
                <w:numId w:val="48"/>
              </w:numPr>
              <w:rPr>
                <w:rFonts w:ascii="Arial" w:hAnsi="Arial"/>
              </w:rPr>
            </w:pPr>
            <w:r>
              <w:rPr>
                <w:rFonts w:ascii="Arial" w:hAnsi="Arial"/>
              </w:rPr>
              <w:t>Add long grain rice</w:t>
            </w:r>
          </w:p>
          <w:p w:rsidR="00994BDB" w:rsidRDefault="00994BDB">
            <w:pPr>
              <w:numPr>
                <w:ilvl w:val="0"/>
                <w:numId w:val="48"/>
              </w:numPr>
              <w:rPr>
                <w:rFonts w:ascii="Arial" w:hAnsi="Arial"/>
              </w:rPr>
            </w:pPr>
            <w:r>
              <w:rPr>
                <w:rFonts w:ascii="Arial" w:hAnsi="Arial"/>
              </w:rPr>
              <w:t>Cook</w:t>
            </w:r>
          </w:p>
          <w:p w:rsidR="00994BDB" w:rsidRDefault="00994BDB">
            <w:pPr>
              <w:numPr>
                <w:ilvl w:val="0"/>
                <w:numId w:val="48"/>
              </w:numPr>
              <w:rPr>
                <w:rFonts w:ascii="Arial" w:hAnsi="Arial"/>
              </w:rPr>
            </w:pPr>
            <w:r>
              <w:rPr>
                <w:rFonts w:ascii="Arial" w:hAnsi="Arial"/>
              </w:rPr>
              <w:t>Refresh</w:t>
            </w:r>
          </w:p>
          <w:p w:rsidR="00994BDB" w:rsidRDefault="00994BDB">
            <w:pPr>
              <w:numPr>
                <w:ilvl w:val="0"/>
                <w:numId w:val="48"/>
              </w:numPr>
              <w:rPr>
                <w:rFonts w:ascii="Arial" w:hAnsi="Arial"/>
              </w:rPr>
            </w:pPr>
            <w:r>
              <w:rPr>
                <w:rFonts w:ascii="Arial" w:hAnsi="Arial"/>
              </w:rPr>
              <w:t>Strain</w:t>
            </w:r>
          </w:p>
          <w:p w:rsidR="00994BDB" w:rsidRDefault="00994BDB">
            <w:pPr>
              <w:numPr>
                <w:ilvl w:val="0"/>
                <w:numId w:val="48"/>
              </w:numPr>
              <w:rPr>
                <w:rFonts w:ascii="Arial" w:hAnsi="Arial"/>
              </w:rPr>
            </w:pPr>
            <w:r>
              <w:rPr>
                <w:rFonts w:ascii="Arial" w:hAnsi="Arial"/>
              </w:rPr>
              <w:t>Reheat</w:t>
            </w:r>
          </w:p>
          <w:p w:rsidR="00994BDB" w:rsidRDefault="00994BDB">
            <w:pPr>
              <w:numPr>
                <w:ilvl w:val="0"/>
                <w:numId w:val="48"/>
              </w:numPr>
              <w:rPr>
                <w:rFonts w:ascii="Arial" w:hAnsi="Arial"/>
              </w:rPr>
            </w:pPr>
            <w:r>
              <w:rPr>
                <w:rFonts w:ascii="Arial" w:hAnsi="Arial"/>
              </w:rPr>
              <w:t>Garnish and serve</w:t>
            </w:r>
          </w:p>
          <w:p w:rsidR="00994BDB" w:rsidRDefault="00994BDB">
            <w:pPr>
              <w:rPr>
                <w:rFonts w:ascii="Arial" w:hAnsi="Arial"/>
              </w:rPr>
            </w:pPr>
          </w:p>
        </w:tc>
      </w:tr>
    </w:tbl>
    <w:p w:rsidR="00145781" w:rsidRDefault="00145781">
      <w:r>
        <w:br w:type="page"/>
      </w:r>
    </w:p>
    <w:tbl>
      <w:tblPr>
        <w:tblW w:w="0" w:type="auto"/>
        <w:tblLayout w:type="fixed"/>
        <w:tblLook w:val="0000" w:firstRow="0" w:lastRow="0" w:firstColumn="0" w:lastColumn="0" w:noHBand="0" w:noVBand="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lastRenderedPageBreak/>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p w:rsidR="00145781" w:rsidRDefault="00145781">
      <w:pPr>
        <w:rPr>
          <w:rFonts w:ascii="Arial" w:hAnsi="Arial"/>
        </w:rPr>
      </w:pPr>
    </w:p>
    <w:tbl>
      <w:tblPr>
        <w:tblW w:w="0" w:type="auto"/>
        <w:tblLayout w:type="fixed"/>
        <w:tblLook w:val="0000" w:firstRow="0" w:lastRow="0" w:firstColumn="0" w:lastColumn="0" w:noHBand="0" w:noVBand="0"/>
      </w:tblPr>
      <w:tblGrid>
        <w:gridCol w:w="675"/>
        <w:gridCol w:w="8181"/>
      </w:tblGrid>
      <w:tr w:rsidR="00994BDB" w:rsidTr="00145781">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rPr>
            </w:pPr>
            <w:r>
              <w:rPr>
                <w:rFonts w:ascii="Arial" w:hAnsi="Arial"/>
              </w:rPr>
              <w:t xml:space="preserve">Professional Cooking, </w:t>
            </w:r>
            <w:r w:rsidR="006E3A80">
              <w:rPr>
                <w:rFonts w:ascii="Arial" w:hAnsi="Arial"/>
              </w:rPr>
              <w:t>7</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p w:rsidR="006A5736" w:rsidRDefault="006A5736">
            <w:pPr>
              <w:rPr>
                <w:rFonts w:ascii="Arial" w:hAnsi="Arial"/>
                <w:i/>
              </w:rPr>
            </w:pPr>
          </w:p>
          <w:p w:rsidR="00145781" w:rsidRDefault="00145781">
            <w:pPr>
              <w:rPr>
                <w:rFonts w:ascii="Arial" w:hAnsi="Arial"/>
                <w:i/>
              </w:rPr>
            </w:pPr>
          </w:p>
        </w:tc>
      </w:tr>
      <w:tr w:rsidR="00994BDB" w:rsidTr="00145781">
        <w:trPr>
          <w:cantSplit/>
          <w:trHeight w:val="4068"/>
        </w:trPr>
        <w:tc>
          <w:tcPr>
            <w:tcW w:w="675" w:type="dxa"/>
          </w:tcPr>
          <w:p w:rsidR="00994BDB" w:rsidRDefault="00994BDB">
            <w:pPr>
              <w:rPr>
                <w:rFonts w:ascii="Arial" w:hAnsi="Arial"/>
                <w:b/>
              </w:rPr>
            </w:pPr>
            <w:r>
              <w:rPr>
                <w:rFonts w:ascii="Arial" w:hAnsi="Arial"/>
                <w:b/>
              </w:rPr>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pPr>
              <w:numPr>
                <w:ilvl w:val="0"/>
                <w:numId w:val="50"/>
              </w:numPr>
              <w:rPr>
                <w:rFonts w:ascii="Arial" w:hAnsi="Arial"/>
              </w:rPr>
            </w:pPr>
            <w:r>
              <w:rPr>
                <w:rFonts w:ascii="Arial" w:hAnsi="Arial"/>
              </w:rPr>
              <w:t>Gathering of utensils and raw materials</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Pre-preparation of the assigned items</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Preparation (cooking, baking) of the items</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Proper storage of the ready items including packaging, refrigeration, freezing, and labeling</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Cleaning of utensils, equipment, work areas, and cooking surfaces.  No mark will be assigned until work areas are clean</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Putting all utensils and small wares into their allotted locations</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Handing in costing sheets when requested</w:t>
            </w:r>
          </w:p>
          <w:p w:rsidR="00145781" w:rsidRDefault="00145781" w:rsidP="00145781">
            <w:pPr>
              <w:rPr>
                <w:rFonts w:ascii="Arial" w:hAnsi="Arial"/>
              </w:rPr>
            </w:pPr>
          </w:p>
          <w:p w:rsidR="00994BDB" w:rsidRDefault="00994BDB">
            <w:pPr>
              <w:numPr>
                <w:ilvl w:val="0"/>
                <w:numId w:val="50"/>
              </w:numPr>
              <w:rPr>
                <w:rFonts w:ascii="Arial" w:hAnsi="Arial"/>
              </w:rPr>
            </w:pPr>
            <w:r>
              <w:rPr>
                <w:rFonts w:ascii="Arial" w:hAnsi="Arial"/>
              </w:rPr>
              <w:t>No student is to leave the lab area until the end of the period</w:t>
            </w:r>
          </w:p>
          <w:p w:rsidR="00994BDB" w:rsidRPr="006A5736" w:rsidRDefault="00994BDB" w:rsidP="006A5736">
            <w:pPr>
              <w:rPr>
                <w:rFonts w:ascii="Arial" w:hAnsi="Arial"/>
              </w:rPr>
            </w:pPr>
          </w:p>
        </w:tc>
      </w:tr>
      <w:tr w:rsidR="00145781" w:rsidTr="00145781">
        <w:trPr>
          <w:cantSplit/>
          <w:trHeight w:val="3929"/>
        </w:trPr>
        <w:tc>
          <w:tcPr>
            <w:tcW w:w="675" w:type="dxa"/>
          </w:tcPr>
          <w:p w:rsidR="00145781" w:rsidRDefault="00145781" w:rsidP="00145781">
            <w:pPr>
              <w:rPr>
                <w:rFonts w:ascii="Arial" w:hAnsi="Arial"/>
                <w:b/>
              </w:rPr>
            </w:pPr>
          </w:p>
        </w:tc>
        <w:tc>
          <w:tcPr>
            <w:tcW w:w="8181" w:type="dxa"/>
          </w:tcPr>
          <w:p w:rsidR="00145781" w:rsidRDefault="00145781">
            <w:pPr>
              <w:rPr>
                <w:rFonts w:ascii="Arial" w:hAnsi="Arial"/>
              </w:rPr>
            </w:pPr>
            <w:r>
              <w:rPr>
                <w:rFonts w:ascii="Arial" w:hAnsi="Arial"/>
              </w:rPr>
              <w:t>Using the above student evaluation, students will be graded as follows:</w:t>
            </w:r>
          </w:p>
          <w:p w:rsidR="00145781" w:rsidRDefault="00145781">
            <w:pPr>
              <w:rPr>
                <w:rFonts w:ascii="Arial" w:hAnsi="Arial"/>
              </w:rPr>
            </w:pPr>
          </w:p>
          <w:p w:rsidR="00145781" w:rsidRDefault="00145781">
            <w:pPr>
              <w:rPr>
                <w:rFonts w:ascii="Arial" w:hAnsi="Arial"/>
              </w:rPr>
            </w:pPr>
            <w:r>
              <w:rPr>
                <w:rFonts w:ascii="Arial" w:hAnsi="Arial"/>
              </w:rPr>
              <w:t>15 labs @ 15 marks each = 225 possible marks</w:t>
            </w:r>
          </w:p>
          <w:p w:rsidR="00145781" w:rsidRDefault="00145781">
            <w:pPr>
              <w:rPr>
                <w:rFonts w:ascii="Arial" w:hAnsi="Arial"/>
              </w:rPr>
            </w:pPr>
          </w:p>
          <w:p w:rsidR="00145781" w:rsidRDefault="00145781">
            <w:pPr>
              <w:rPr>
                <w:rFonts w:ascii="Arial" w:hAnsi="Arial"/>
              </w:rPr>
            </w:pPr>
            <w:r>
              <w:rPr>
                <w:rFonts w:ascii="Arial" w:hAnsi="Arial"/>
              </w:rPr>
              <w:t>A+  203-225 Outstanding achievement</w:t>
            </w:r>
          </w:p>
          <w:p w:rsidR="00145781" w:rsidRDefault="00145781">
            <w:pPr>
              <w:rPr>
                <w:rFonts w:ascii="Arial" w:hAnsi="Arial"/>
              </w:rPr>
            </w:pPr>
            <w:r>
              <w:rPr>
                <w:rFonts w:ascii="Arial" w:hAnsi="Arial"/>
              </w:rPr>
              <w:t>A    180-202 Excellent achievement</w:t>
            </w:r>
          </w:p>
          <w:p w:rsidR="00145781" w:rsidRDefault="00145781">
            <w:pPr>
              <w:rPr>
                <w:rFonts w:ascii="Arial" w:hAnsi="Arial"/>
              </w:rPr>
            </w:pPr>
            <w:r>
              <w:rPr>
                <w:rFonts w:ascii="Arial" w:hAnsi="Arial"/>
              </w:rPr>
              <w:t>B    158-179 Above average achievement</w:t>
            </w:r>
          </w:p>
          <w:p w:rsidR="00145781" w:rsidRDefault="00145781">
            <w:pPr>
              <w:rPr>
                <w:rFonts w:ascii="Arial" w:hAnsi="Arial"/>
              </w:rPr>
            </w:pPr>
            <w:r>
              <w:rPr>
                <w:rFonts w:ascii="Arial" w:hAnsi="Arial"/>
              </w:rPr>
              <w:t>C    135-157 Average achievement</w:t>
            </w:r>
          </w:p>
          <w:p w:rsidR="00145781" w:rsidRDefault="00145781">
            <w:pPr>
              <w:rPr>
                <w:rFonts w:ascii="Arial" w:hAnsi="Arial"/>
              </w:rPr>
            </w:pPr>
            <w:r>
              <w:rPr>
                <w:rFonts w:ascii="Arial" w:hAnsi="Arial"/>
              </w:rPr>
              <w:t>F    156/less Fail</w:t>
            </w:r>
          </w:p>
          <w:p w:rsidR="00145781" w:rsidRDefault="00145781">
            <w:pPr>
              <w:rPr>
                <w:rFonts w:ascii="Arial" w:hAnsi="Arial"/>
              </w:rPr>
            </w:pPr>
          </w:p>
          <w:p w:rsidR="00145781" w:rsidRDefault="00145781" w:rsidP="006A5736">
            <w:pPr>
              <w:rPr>
                <w:rFonts w:ascii="Arial" w:hAnsi="Arial"/>
                <w:b/>
              </w:rPr>
            </w:pPr>
            <w:r>
              <w:rPr>
                <w:rFonts w:ascii="Arial" w:hAnsi="Arial"/>
              </w:rPr>
              <w:t>Attendance is one of the most important components of the lab; therefore, any student who misses more than 3 labs in one semester will be issued an “F” grade unless extenuating circumstances occur.  The decision rests with the Dean.</w:t>
            </w:r>
          </w:p>
        </w:tc>
      </w:tr>
    </w:tbl>
    <w:p w:rsidR="006A5736" w:rsidRDefault="006A5736"/>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p w:rsidR="00145781" w:rsidRDefault="00145781">
            <w:pPr>
              <w:jc w:val="center"/>
              <w:rPr>
                <w:rFonts w:ascii="Arial" w:hAnsi="Arial"/>
              </w:rPr>
            </w:pP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p w:rsidR="00145781" w:rsidRDefault="00145781">
            <w:pPr>
              <w:rPr>
                <w:rFonts w:ascii="Arial" w:hAnsi="Arial"/>
              </w:rPr>
            </w:pP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Satisfactory achievement in field placement or non-graded subject areas.</w:t>
            </w:r>
          </w:p>
          <w:p w:rsidR="00145781" w:rsidRDefault="00145781">
            <w:pPr>
              <w:rPr>
                <w:rFonts w:ascii="Arial" w:hAnsi="Arial"/>
              </w:rPr>
            </w:pP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p w:rsidR="00145781" w:rsidRDefault="00145781">
            <w:pPr>
              <w:rPr>
                <w:rFonts w:ascii="Arial" w:hAnsi="Arial"/>
              </w:rPr>
            </w:pP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p w:rsidR="00145781" w:rsidRDefault="00145781">
            <w:pPr>
              <w:rPr>
                <w:rFonts w:ascii="Arial" w:hAnsi="Arial"/>
              </w:rPr>
            </w:pP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p w:rsidR="00145781" w:rsidRDefault="00145781">
            <w:pPr>
              <w:rPr>
                <w:rFonts w:ascii="Arial" w:hAnsi="Arial"/>
              </w:rPr>
            </w:pP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145781" w:rsidRDefault="00145781">
      <w:pPr>
        <w:rPr>
          <w:rFonts w:ascii="Arial" w:hAnsi="Arial"/>
        </w:rPr>
      </w:pPr>
      <w:r>
        <w:rPr>
          <w:rFonts w:ascii="Arial" w:hAnsi="Arial"/>
        </w:rPr>
        <w:br w:type="page"/>
      </w:r>
    </w:p>
    <w:p w:rsidR="00994BDB" w:rsidRDefault="00994BDB">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Default="00994BDB">
            <w:pPr>
              <w:rPr>
                <w:rFonts w:ascii="Arial" w:hAnsi="Arial"/>
                <w:b/>
              </w:rPr>
            </w:pPr>
            <w:r>
              <w:rPr>
                <w:rFonts w:ascii="Arial" w:hAnsi="Arial"/>
                <w:b/>
              </w:rPr>
              <w:t>SPECIAL NOTES:</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D06626" w:rsidRDefault="00D06626" w:rsidP="00D06626">
            <w:pPr>
              <w:rPr>
                <w:rFonts w:ascii="Arial" w:hAnsi="Arial" w:cs="Arial"/>
                <w:szCs w:val="24"/>
                <w:u w:val="single"/>
              </w:rPr>
            </w:pPr>
            <w:r>
              <w:rPr>
                <w:rFonts w:ascii="Arial" w:hAnsi="Arial" w:cs="Arial"/>
                <w:szCs w:val="24"/>
                <w:u w:val="single"/>
              </w:rPr>
              <w:t>Attendance:</w:t>
            </w:r>
          </w:p>
          <w:p w:rsidR="00994BDB" w:rsidRDefault="00D06626" w:rsidP="00D0662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420" w:rsidRDefault="00295420" w:rsidP="00295420">
            <w:pPr>
              <w:rPr>
                <w:rFonts w:ascii="Arial" w:hAnsi="Arial"/>
              </w:rPr>
            </w:pPr>
          </w:p>
          <w:p w:rsidR="00295420" w:rsidRDefault="00295420" w:rsidP="00295420">
            <w:pPr>
              <w:rPr>
                <w:rFonts w:ascii="Arial" w:hAnsi="Arial"/>
              </w:rPr>
            </w:pPr>
            <w:r>
              <w:rPr>
                <w:rFonts w:ascii="Arial" w:hAnsi="Arial"/>
              </w:rPr>
              <w:t>Dress Code:</w:t>
            </w:r>
          </w:p>
          <w:p w:rsidR="00295420" w:rsidRDefault="00295420" w:rsidP="0029542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06626" w:rsidRDefault="00D06626" w:rsidP="00D066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r w:rsidR="00D06626">
        <w:trPr>
          <w:cantSplit/>
        </w:trPr>
        <w:tc>
          <w:tcPr>
            <w:tcW w:w="675" w:type="dxa"/>
          </w:tcPr>
          <w:p w:rsidR="00D06626" w:rsidRDefault="00D06626" w:rsidP="00D06626">
            <w:pPr>
              <w:rPr>
                <w:rFonts w:ascii="Arial" w:hAnsi="Arial"/>
              </w:rPr>
            </w:pPr>
          </w:p>
        </w:tc>
        <w:tc>
          <w:tcPr>
            <w:tcW w:w="8181" w:type="dxa"/>
          </w:tcPr>
          <w:p w:rsidR="00D06626" w:rsidRPr="001F503D" w:rsidRDefault="00D06626" w:rsidP="00D06626">
            <w:pPr>
              <w:rPr>
                <w:rFonts w:ascii="Arial" w:hAnsi="Arial"/>
              </w:rPr>
            </w:pPr>
            <w:r>
              <w:rPr>
                <w:rFonts w:ascii="Arial" w:hAnsi="Arial"/>
              </w:rPr>
              <w:t>The provisions contained in the addendum located on the portal form part of this course outline.</w:t>
            </w:r>
          </w:p>
        </w:tc>
      </w:tr>
    </w:tbl>
    <w:p w:rsidR="00AE4FAF" w:rsidRDefault="00AE4FAF" w:rsidP="00AE4FAF">
      <w:pPr>
        <w:jc w:val="center"/>
      </w:pPr>
      <w:r>
        <w:rPr>
          <w:noProof/>
          <w:lang w:val="en-CA" w:eastAsia="en-CA"/>
        </w:rPr>
        <w:drawing>
          <wp:inline distT="0" distB="0" distL="0" distR="0" wp14:anchorId="6204D6E0" wp14:editId="6EB43F77">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AE4FAF" w:rsidRDefault="00AE4FAF" w:rsidP="00AE4FAF">
      <w:pPr>
        <w:jc w:val="center"/>
        <w:rPr>
          <w:rFonts w:ascii="Arial" w:hAnsi="Arial" w:cs="Arial"/>
          <w:b/>
        </w:rPr>
      </w:pPr>
    </w:p>
    <w:p w:rsidR="00AE4FAF" w:rsidRPr="005412D5" w:rsidRDefault="00AE4FAF" w:rsidP="00AE4FAF">
      <w:pPr>
        <w:jc w:val="center"/>
        <w:rPr>
          <w:rFonts w:ascii="Arial" w:hAnsi="Arial" w:cs="Arial"/>
          <w:b/>
        </w:rPr>
      </w:pPr>
      <w:r w:rsidRPr="005412D5">
        <w:rPr>
          <w:rFonts w:ascii="Arial" w:hAnsi="Arial" w:cs="Arial"/>
          <w:b/>
        </w:rPr>
        <w:t>COURSE OUTLINE ADDENDUM</w:t>
      </w:r>
    </w:p>
    <w:p w:rsidR="00AE4FAF" w:rsidRDefault="00AE4FAF" w:rsidP="00AE4FAF"/>
    <w:tbl>
      <w:tblPr>
        <w:tblW w:w="9979" w:type="dxa"/>
        <w:tblInd w:w="-601" w:type="dxa"/>
        <w:tblLayout w:type="fixed"/>
        <w:tblLook w:val="0000" w:firstRow="0" w:lastRow="0" w:firstColumn="0" w:lastColumn="0" w:noHBand="0" w:noVBand="0"/>
      </w:tblPr>
      <w:tblGrid>
        <w:gridCol w:w="567"/>
        <w:gridCol w:w="9412"/>
      </w:tblGrid>
      <w:tr w:rsidR="00AE4FAF" w:rsidTr="00145781">
        <w:trPr>
          <w:cantSplit/>
        </w:trPr>
        <w:tc>
          <w:tcPr>
            <w:tcW w:w="567" w:type="dxa"/>
          </w:tcPr>
          <w:p w:rsidR="00AE4FAF" w:rsidRDefault="00AE4FAF" w:rsidP="00635B62">
            <w:pPr>
              <w:rPr>
                <w:rFonts w:ascii="Arial" w:hAnsi="Arial"/>
              </w:rPr>
            </w:pPr>
            <w:r>
              <w:rPr>
                <w:rFonts w:ascii="Arial" w:hAnsi="Arial"/>
              </w:rPr>
              <w:t>1.</w:t>
            </w:r>
          </w:p>
        </w:tc>
        <w:tc>
          <w:tcPr>
            <w:tcW w:w="9412" w:type="dxa"/>
          </w:tcPr>
          <w:p w:rsidR="00AE4FAF" w:rsidRDefault="00AE4FAF" w:rsidP="00635B62">
            <w:pPr>
              <w:rPr>
                <w:rFonts w:ascii="Arial" w:hAnsi="Arial"/>
              </w:rPr>
            </w:pPr>
            <w:r>
              <w:rPr>
                <w:rFonts w:ascii="Arial" w:hAnsi="Arial"/>
                <w:u w:val="single"/>
              </w:rPr>
              <w:t>Course Outline Amendments</w:t>
            </w:r>
            <w:r>
              <w:rPr>
                <w:rFonts w:ascii="Arial" w:hAnsi="Arial"/>
              </w:rPr>
              <w:t>:</w:t>
            </w:r>
          </w:p>
          <w:p w:rsidR="00AE4FAF" w:rsidRDefault="00AE4FAF"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E4FAF" w:rsidRDefault="00AE4FAF" w:rsidP="00635B62">
            <w:pPr>
              <w:rPr>
                <w:rFonts w:ascii="Arial" w:hAnsi="Arial"/>
                <w:u w:val="single"/>
              </w:rPr>
            </w:pPr>
          </w:p>
        </w:tc>
      </w:tr>
      <w:tr w:rsidR="00AE4FAF" w:rsidTr="00145781">
        <w:trPr>
          <w:cantSplit/>
        </w:trPr>
        <w:tc>
          <w:tcPr>
            <w:tcW w:w="567" w:type="dxa"/>
          </w:tcPr>
          <w:p w:rsidR="00AE4FAF" w:rsidRDefault="00AE4FAF" w:rsidP="00635B62">
            <w:pPr>
              <w:rPr>
                <w:rFonts w:ascii="Arial" w:hAnsi="Arial"/>
              </w:rPr>
            </w:pPr>
            <w:r>
              <w:rPr>
                <w:rFonts w:ascii="Arial" w:hAnsi="Arial"/>
              </w:rPr>
              <w:t>2.</w:t>
            </w:r>
          </w:p>
        </w:tc>
        <w:tc>
          <w:tcPr>
            <w:tcW w:w="9412" w:type="dxa"/>
          </w:tcPr>
          <w:p w:rsidR="00AE4FAF" w:rsidRDefault="00AE4FAF" w:rsidP="00635B62">
            <w:pPr>
              <w:rPr>
                <w:rFonts w:ascii="Arial" w:hAnsi="Arial"/>
              </w:rPr>
            </w:pPr>
            <w:r>
              <w:rPr>
                <w:rFonts w:ascii="Arial" w:hAnsi="Arial"/>
                <w:u w:val="single"/>
              </w:rPr>
              <w:t>Retention of Course Outlines</w:t>
            </w:r>
            <w:r>
              <w:rPr>
                <w:rFonts w:ascii="Arial" w:hAnsi="Arial"/>
              </w:rPr>
              <w:t>:</w:t>
            </w:r>
          </w:p>
          <w:p w:rsidR="00AE4FAF" w:rsidRDefault="00AE4FAF"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E4FAF" w:rsidRDefault="00AE4FAF" w:rsidP="00635B62">
            <w:pPr>
              <w:rPr>
                <w:rFonts w:ascii="Arial" w:hAnsi="Arial"/>
                <w:u w:val="single"/>
              </w:rPr>
            </w:pPr>
          </w:p>
        </w:tc>
      </w:tr>
      <w:tr w:rsidR="00AE4FAF" w:rsidTr="00145781">
        <w:trPr>
          <w:cantSplit/>
        </w:trPr>
        <w:tc>
          <w:tcPr>
            <w:tcW w:w="567" w:type="dxa"/>
          </w:tcPr>
          <w:p w:rsidR="00AE4FAF" w:rsidRDefault="00AE4FAF" w:rsidP="00635B62">
            <w:pPr>
              <w:rPr>
                <w:rFonts w:ascii="Arial" w:hAnsi="Arial"/>
              </w:rPr>
            </w:pPr>
            <w:r>
              <w:rPr>
                <w:rFonts w:ascii="Arial" w:hAnsi="Arial"/>
              </w:rPr>
              <w:t>3.</w:t>
            </w:r>
          </w:p>
        </w:tc>
        <w:tc>
          <w:tcPr>
            <w:tcW w:w="9412" w:type="dxa"/>
          </w:tcPr>
          <w:p w:rsidR="00AE4FAF" w:rsidRDefault="00AE4FAF" w:rsidP="00635B62">
            <w:pPr>
              <w:rPr>
                <w:rFonts w:ascii="Arial" w:hAnsi="Arial"/>
                <w:b/>
              </w:rPr>
            </w:pPr>
            <w:r w:rsidRPr="00173273">
              <w:rPr>
                <w:rFonts w:ascii="Arial" w:hAnsi="Arial"/>
                <w:u w:val="single"/>
              </w:rPr>
              <w:t>Prior Learning Assessment</w:t>
            </w:r>
            <w:r>
              <w:rPr>
                <w:rFonts w:ascii="Arial" w:hAnsi="Arial"/>
                <w:b/>
              </w:rPr>
              <w:t>:</w:t>
            </w:r>
          </w:p>
          <w:p w:rsidR="00AE4FAF" w:rsidRPr="00532940" w:rsidRDefault="00AE4FAF"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E4FAF" w:rsidRDefault="00AE4FAF" w:rsidP="00635B62">
            <w:pPr>
              <w:rPr>
                <w:rFonts w:ascii="Arial" w:hAnsi="Arial"/>
              </w:rPr>
            </w:pPr>
          </w:p>
          <w:p w:rsidR="00AE4FAF" w:rsidRDefault="00AE4FAF" w:rsidP="00635B62">
            <w:pPr>
              <w:rPr>
                <w:rFonts w:ascii="Arial" w:hAnsi="Arial"/>
              </w:rPr>
            </w:pPr>
            <w:r>
              <w:rPr>
                <w:rFonts w:ascii="Arial" w:hAnsi="Arial"/>
              </w:rPr>
              <w:t>Credit for prior learning will also be given upon successful completion of a challenge exam or portfolio.</w:t>
            </w:r>
          </w:p>
          <w:p w:rsidR="00AE4FAF" w:rsidRDefault="00AE4FAF" w:rsidP="00635B62">
            <w:pPr>
              <w:rPr>
                <w:rFonts w:ascii="Arial" w:hAnsi="Arial"/>
              </w:rPr>
            </w:pPr>
          </w:p>
          <w:p w:rsidR="00AE4FAF" w:rsidRDefault="00AE4FAF" w:rsidP="00635B62">
            <w:pPr>
              <w:rPr>
                <w:rFonts w:ascii="Arial" w:hAnsi="Arial"/>
              </w:rPr>
            </w:pPr>
            <w:r>
              <w:rPr>
                <w:rFonts w:ascii="Arial" w:hAnsi="Arial"/>
              </w:rPr>
              <w:t>Substitute course information is available in the Registrar's office.</w:t>
            </w:r>
          </w:p>
          <w:p w:rsidR="00AE4FAF" w:rsidRDefault="00AE4FAF" w:rsidP="00635B62">
            <w:pPr>
              <w:rPr>
                <w:rFonts w:ascii="Arial" w:hAnsi="Arial"/>
                <w:u w:val="single"/>
              </w:rPr>
            </w:pPr>
          </w:p>
        </w:tc>
      </w:tr>
      <w:tr w:rsidR="00AE4FAF" w:rsidTr="00145781">
        <w:trPr>
          <w:cantSplit/>
        </w:trPr>
        <w:tc>
          <w:tcPr>
            <w:tcW w:w="567" w:type="dxa"/>
          </w:tcPr>
          <w:p w:rsidR="00AE4FAF" w:rsidRDefault="00AE4FAF" w:rsidP="00635B62">
            <w:pPr>
              <w:rPr>
                <w:rFonts w:ascii="Arial" w:hAnsi="Arial"/>
              </w:rPr>
            </w:pPr>
            <w:r>
              <w:rPr>
                <w:rFonts w:ascii="Arial" w:hAnsi="Arial"/>
              </w:rPr>
              <w:lastRenderedPageBreak/>
              <w:t>4.</w:t>
            </w:r>
          </w:p>
        </w:tc>
        <w:tc>
          <w:tcPr>
            <w:tcW w:w="9412" w:type="dxa"/>
          </w:tcPr>
          <w:p w:rsidR="00AE4FAF" w:rsidRDefault="00AE4FAF" w:rsidP="00635B62">
            <w:pPr>
              <w:rPr>
                <w:rFonts w:ascii="Arial" w:hAnsi="Arial"/>
              </w:rPr>
            </w:pPr>
            <w:r>
              <w:rPr>
                <w:rFonts w:ascii="Arial" w:hAnsi="Arial"/>
                <w:u w:val="single"/>
              </w:rPr>
              <w:t>Accessibility Services</w:t>
            </w:r>
            <w:r>
              <w:rPr>
                <w:rFonts w:ascii="Arial" w:hAnsi="Arial"/>
              </w:rPr>
              <w:t>:</w:t>
            </w:r>
          </w:p>
          <w:p w:rsidR="00AE4FAF" w:rsidRDefault="00AE4FAF"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E4FAF" w:rsidRDefault="00AE4FAF" w:rsidP="00635B62">
            <w:pPr>
              <w:rPr>
                <w:rFonts w:ascii="Arial" w:hAnsi="Arial"/>
              </w:rPr>
            </w:pPr>
          </w:p>
        </w:tc>
      </w:tr>
      <w:tr w:rsidR="00AE4FAF" w:rsidTr="00145781">
        <w:trPr>
          <w:cantSplit/>
        </w:trPr>
        <w:tc>
          <w:tcPr>
            <w:tcW w:w="567" w:type="dxa"/>
          </w:tcPr>
          <w:p w:rsidR="00AE4FAF" w:rsidRDefault="00AE4FAF" w:rsidP="00635B62">
            <w:pPr>
              <w:rPr>
                <w:rFonts w:ascii="Arial" w:hAnsi="Arial"/>
              </w:rPr>
            </w:pPr>
            <w:r>
              <w:rPr>
                <w:rFonts w:ascii="Arial" w:hAnsi="Arial"/>
              </w:rPr>
              <w:t>5.</w:t>
            </w:r>
          </w:p>
        </w:tc>
        <w:tc>
          <w:tcPr>
            <w:tcW w:w="9412" w:type="dxa"/>
          </w:tcPr>
          <w:p w:rsidR="00AE4FAF" w:rsidRPr="00B835FC" w:rsidRDefault="00AE4FAF" w:rsidP="00635B62">
            <w:pPr>
              <w:rPr>
                <w:rFonts w:ascii="Arial" w:hAnsi="Arial"/>
                <w:u w:val="single"/>
              </w:rPr>
            </w:pPr>
            <w:r w:rsidRPr="00B835FC">
              <w:rPr>
                <w:rFonts w:ascii="Arial" w:hAnsi="Arial"/>
                <w:u w:val="single"/>
              </w:rPr>
              <w:t>Communication:</w:t>
            </w:r>
          </w:p>
          <w:p w:rsidR="00AE4FAF" w:rsidRPr="00E25868" w:rsidRDefault="00AE4FAF"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E4FAF" w:rsidRDefault="00AE4FAF" w:rsidP="00635B62">
            <w:pPr>
              <w:rPr>
                <w:rFonts w:ascii="Arial" w:hAnsi="Arial"/>
                <w:u w:val="single"/>
              </w:rPr>
            </w:pPr>
          </w:p>
        </w:tc>
      </w:tr>
      <w:tr w:rsidR="00AE4FAF" w:rsidTr="00145781">
        <w:trPr>
          <w:cantSplit/>
        </w:trPr>
        <w:tc>
          <w:tcPr>
            <w:tcW w:w="567" w:type="dxa"/>
          </w:tcPr>
          <w:p w:rsidR="00AE4FAF" w:rsidRDefault="00AE4FAF" w:rsidP="00635B62">
            <w:pPr>
              <w:rPr>
                <w:rFonts w:ascii="Arial" w:hAnsi="Arial"/>
              </w:rPr>
            </w:pPr>
            <w:r>
              <w:rPr>
                <w:rFonts w:ascii="Arial" w:hAnsi="Arial"/>
              </w:rPr>
              <w:t>6.</w:t>
            </w:r>
          </w:p>
        </w:tc>
        <w:tc>
          <w:tcPr>
            <w:tcW w:w="9412" w:type="dxa"/>
          </w:tcPr>
          <w:p w:rsidR="00AE4FAF" w:rsidRDefault="00AE4FAF" w:rsidP="00635B62">
            <w:pPr>
              <w:rPr>
                <w:rFonts w:ascii="Arial" w:hAnsi="Arial"/>
              </w:rPr>
            </w:pPr>
            <w:r>
              <w:rPr>
                <w:rFonts w:ascii="Arial" w:hAnsi="Arial"/>
                <w:u w:val="single"/>
              </w:rPr>
              <w:t>Plagiarism</w:t>
            </w:r>
            <w:r>
              <w:rPr>
                <w:rFonts w:ascii="Arial" w:hAnsi="Arial"/>
              </w:rPr>
              <w:t>:</w:t>
            </w:r>
          </w:p>
          <w:p w:rsidR="00AE4FAF" w:rsidRDefault="00AE4FAF"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E4FAF" w:rsidRDefault="00AE4FAF" w:rsidP="00635B62">
            <w:pPr>
              <w:rPr>
                <w:rFonts w:ascii="Arial" w:hAnsi="Arial"/>
              </w:rPr>
            </w:pPr>
          </w:p>
        </w:tc>
      </w:tr>
      <w:tr w:rsidR="00AE4FAF" w:rsidTr="00145781">
        <w:trPr>
          <w:cantSplit/>
        </w:trPr>
        <w:tc>
          <w:tcPr>
            <w:tcW w:w="567" w:type="dxa"/>
          </w:tcPr>
          <w:p w:rsidR="00AE4FAF" w:rsidRDefault="00AE4FAF" w:rsidP="00635B62">
            <w:pPr>
              <w:rPr>
                <w:rFonts w:ascii="Arial" w:hAnsi="Arial"/>
              </w:rPr>
            </w:pPr>
            <w:r>
              <w:rPr>
                <w:rFonts w:ascii="Arial" w:hAnsi="Arial"/>
              </w:rPr>
              <w:t>7.</w:t>
            </w:r>
          </w:p>
        </w:tc>
        <w:tc>
          <w:tcPr>
            <w:tcW w:w="9412" w:type="dxa"/>
          </w:tcPr>
          <w:p w:rsidR="00AE4FAF" w:rsidRPr="002D240A" w:rsidRDefault="00AE4FAF" w:rsidP="00635B62">
            <w:pPr>
              <w:rPr>
                <w:rFonts w:ascii="Arial" w:hAnsi="Arial" w:cs="Arial"/>
                <w:szCs w:val="24"/>
                <w:u w:val="single"/>
              </w:rPr>
            </w:pPr>
            <w:r>
              <w:rPr>
                <w:rFonts w:ascii="Arial" w:hAnsi="Arial" w:cs="Arial"/>
                <w:szCs w:val="24"/>
                <w:u w:val="single"/>
              </w:rPr>
              <w:t>Tuition Default:</w:t>
            </w:r>
          </w:p>
          <w:p w:rsidR="00AE4FAF" w:rsidRDefault="00AE4FAF"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4FAF" w:rsidRPr="00A4315A" w:rsidRDefault="00AE4FAF" w:rsidP="00635B62">
            <w:pPr>
              <w:rPr>
                <w:rFonts w:ascii="Arial" w:hAnsi="Arial"/>
              </w:rPr>
            </w:pPr>
          </w:p>
        </w:tc>
      </w:tr>
      <w:tr w:rsidR="00AE4FAF" w:rsidTr="00145781">
        <w:trPr>
          <w:cantSplit/>
        </w:trPr>
        <w:tc>
          <w:tcPr>
            <w:tcW w:w="567" w:type="dxa"/>
          </w:tcPr>
          <w:p w:rsidR="00AE4FAF" w:rsidRDefault="00AE4FAF" w:rsidP="00635B62">
            <w:pPr>
              <w:rPr>
                <w:rFonts w:ascii="Arial" w:hAnsi="Arial"/>
              </w:rPr>
            </w:pPr>
            <w:r>
              <w:rPr>
                <w:rFonts w:ascii="Arial" w:hAnsi="Arial"/>
              </w:rPr>
              <w:t>8.</w:t>
            </w:r>
          </w:p>
        </w:tc>
        <w:tc>
          <w:tcPr>
            <w:tcW w:w="9412" w:type="dxa"/>
          </w:tcPr>
          <w:p w:rsidR="00AE4FAF" w:rsidRPr="002D240A" w:rsidRDefault="00AE4FAF"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E4FAF" w:rsidRDefault="00AE4FAF"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AE4FAF" w:rsidRPr="00723208" w:rsidRDefault="00AE4FAF" w:rsidP="00635B62">
            <w:pPr>
              <w:rPr>
                <w:rFonts w:ascii="Arial" w:hAnsi="Arial" w:cs="Arial"/>
                <w:b/>
                <w:i/>
                <w:iCs/>
                <w:color w:val="000000"/>
                <w:szCs w:val="24"/>
              </w:rPr>
            </w:pPr>
            <w:r>
              <w:rPr>
                <w:i/>
                <w:sz w:val="20"/>
              </w:rPr>
              <w:t xml:space="preserve"> </w:t>
            </w:r>
          </w:p>
        </w:tc>
      </w:tr>
      <w:tr w:rsidR="00AE4FAF" w:rsidTr="00145781">
        <w:trPr>
          <w:cantSplit/>
        </w:trPr>
        <w:tc>
          <w:tcPr>
            <w:tcW w:w="567" w:type="dxa"/>
          </w:tcPr>
          <w:p w:rsidR="00AE4FAF" w:rsidRDefault="00AE4FAF" w:rsidP="00635B62">
            <w:pPr>
              <w:rPr>
                <w:rFonts w:ascii="Arial" w:hAnsi="Arial"/>
              </w:rPr>
            </w:pPr>
            <w:r>
              <w:rPr>
                <w:rFonts w:ascii="Arial" w:hAnsi="Arial"/>
              </w:rPr>
              <w:lastRenderedPageBreak/>
              <w:t>9.</w:t>
            </w:r>
          </w:p>
        </w:tc>
        <w:tc>
          <w:tcPr>
            <w:tcW w:w="9412" w:type="dxa"/>
          </w:tcPr>
          <w:p w:rsidR="00AE4FAF" w:rsidRPr="0004491B" w:rsidRDefault="00AE4FAF"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E4FAF" w:rsidRDefault="00AE4FAF"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E4FAF" w:rsidRPr="00723208" w:rsidRDefault="00AE4FAF" w:rsidP="00635B62">
            <w:pPr>
              <w:rPr>
                <w:rFonts w:ascii="Arial" w:hAnsi="Arial" w:cs="Arial"/>
                <w:b/>
                <w:i/>
                <w:iCs/>
                <w:color w:val="000000"/>
                <w:szCs w:val="24"/>
              </w:rPr>
            </w:pPr>
          </w:p>
        </w:tc>
      </w:tr>
    </w:tbl>
    <w:p w:rsidR="00AE4FAF" w:rsidRDefault="00AE4FAF" w:rsidP="00AE4FAF">
      <w:pPr>
        <w:pStyle w:val="EnvelopeReturn"/>
      </w:pPr>
    </w:p>
    <w:p w:rsidR="00AE4FAF" w:rsidRDefault="00AE4FAF" w:rsidP="00AE4FAF"/>
    <w:p w:rsidR="00AE4FAF" w:rsidRDefault="00AE4FAF" w:rsidP="00AE4FAF"/>
    <w:p w:rsidR="00AE4FAF" w:rsidRDefault="00AE4FAF" w:rsidP="00AE4FAF"/>
    <w:p w:rsidR="00994BDB" w:rsidRDefault="00994BDB" w:rsidP="00AE4FAF"/>
    <w:sectPr w:rsidR="00994BDB" w:rsidSect="000A6D5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1C" w:rsidRDefault="00F26F1C">
      <w:r>
        <w:separator/>
      </w:r>
    </w:p>
  </w:endnote>
  <w:endnote w:type="continuationSeparator" w:id="0">
    <w:p w:rsidR="00F26F1C" w:rsidRDefault="00F2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1C" w:rsidRDefault="00F26F1C">
      <w:r>
        <w:separator/>
      </w:r>
    </w:p>
  </w:footnote>
  <w:footnote w:type="continuationSeparator" w:id="0">
    <w:p w:rsidR="00F26F1C" w:rsidRDefault="00F26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1C" w:rsidRDefault="00F26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26F1C" w:rsidRDefault="00F26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1C" w:rsidRDefault="00F26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5D0A">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6F1C">
      <w:tc>
        <w:tcPr>
          <w:tcW w:w="3794" w:type="dxa"/>
        </w:tcPr>
        <w:p w:rsidR="00F26F1C" w:rsidRDefault="00F26F1C">
          <w:pPr>
            <w:rPr>
              <w:rFonts w:ascii="Arial" w:hAnsi="Arial"/>
              <w:snapToGrid w:val="0"/>
            </w:rPr>
          </w:pPr>
          <w:r>
            <w:rPr>
              <w:rFonts w:ascii="Arial" w:hAnsi="Arial"/>
              <w:snapToGrid w:val="0"/>
            </w:rPr>
            <w:t>KITCHEN OPERATION I</w:t>
          </w:r>
        </w:p>
      </w:tc>
      <w:tc>
        <w:tcPr>
          <w:tcW w:w="1134" w:type="dxa"/>
        </w:tcPr>
        <w:p w:rsidR="00F26F1C" w:rsidRDefault="00F26F1C">
          <w:pPr>
            <w:pStyle w:val="Header"/>
            <w:jc w:val="center"/>
            <w:rPr>
              <w:rFonts w:ascii="Arial" w:hAnsi="Arial"/>
              <w:snapToGrid w:val="0"/>
            </w:rPr>
          </w:pPr>
        </w:p>
      </w:tc>
      <w:tc>
        <w:tcPr>
          <w:tcW w:w="3928" w:type="dxa"/>
        </w:tcPr>
        <w:p w:rsidR="00F26F1C" w:rsidRDefault="00F26F1C">
          <w:pPr>
            <w:pStyle w:val="Header"/>
            <w:rPr>
              <w:rFonts w:ascii="Arial" w:hAnsi="Arial"/>
              <w:snapToGrid w:val="0"/>
            </w:rPr>
          </w:pPr>
          <w:r>
            <w:rPr>
              <w:rFonts w:ascii="Arial" w:hAnsi="Arial"/>
              <w:snapToGrid w:val="0"/>
            </w:rPr>
            <w:t xml:space="preserve">                      KAP101</w:t>
          </w:r>
        </w:p>
      </w:tc>
    </w:tr>
    <w:tr w:rsidR="00F26F1C">
      <w:tc>
        <w:tcPr>
          <w:tcW w:w="3794" w:type="dxa"/>
        </w:tcPr>
        <w:p w:rsidR="00F26F1C" w:rsidRDefault="00F26F1C">
          <w:pPr>
            <w:rPr>
              <w:rFonts w:ascii="Arial" w:hAnsi="Arial"/>
              <w:snapToGrid w:val="0"/>
            </w:rPr>
          </w:pPr>
        </w:p>
      </w:tc>
      <w:tc>
        <w:tcPr>
          <w:tcW w:w="1134" w:type="dxa"/>
        </w:tcPr>
        <w:p w:rsidR="00F26F1C" w:rsidRDefault="00F26F1C">
          <w:pPr>
            <w:pStyle w:val="Header"/>
            <w:jc w:val="center"/>
            <w:rPr>
              <w:rFonts w:ascii="Arial" w:hAnsi="Arial"/>
              <w:snapToGrid w:val="0"/>
            </w:rPr>
          </w:pPr>
        </w:p>
      </w:tc>
      <w:tc>
        <w:tcPr>
          <w:tcW w:w="3928" w:type="dxa"/>
        </w:tcPr>
        <w:p w:rsidR="00F26F1C" w:rsidRDefault="00F26F1C">
          <w:pPr>
            <w:pStyle w:val="Header"/>
            <w:jc w:val="right"/>
            <w:rPr>
              <w:rFonts w:ascii="Arial" w:hAnsi="Arial"/>
              <w:snapToGrid w:val="0"/>
            </w:rPr>
          </w:pPr>
        </w:p>
      </w:tc>
    </w:tr>
  </w:tbl>
  <w:p w:rsidR="00F26F1C" w:rsidRDefault="00F26F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7"/>
  </w:num>
  <w:num w:numId="21">
    <w:abstractNumId w:val="30"/>
  </w:num>
  <w:num w:numId="22">
    <w:abstractNumId w:val="16"/>
  </w:num>
  <w:num w:numId="23">
    <w:abstractNumId w:val="25"/>
  </w:num>
  <w:num w:numId="24">
    <w:abstractNumId w:val="38"/>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6"/>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23"/>
    <w:rsid w:val="000276F7"/>
    <w:rsid w:val="000A6D50"/>
    <w:rsid w:val="00145781"/>
    <w:rsid w:val="001E424B"/>
    <w:rsid w:val="002061DC"/>
    <w:rsid w:val="00295420"/>
    <w:rsid w:val="00296130"/>
    <w:rsid w:val="00315D0A"/>
    <w:rsid w:val="003874FD"/>
    <w:rsid w:val="00483CD1"/>
    <w:rsid w:val="00496828"/>
    <w:rsid w:val="0054051E"/>
    <w:rsid w:val="005E285A"/>
    <w:rsid w:val="006674C4"/>
    <w:rsid w:val="0067578E"/>
    <w:rsid w:val="006A5736"/>
    <w:rsid w:val="006B7401"/>
    <w:rsid w:val="006C76FB"/>
    <w:rsid w:val="006E3A80"/>
    <w:rsid w:val="00715D1A"/>
    <w:rsid w:val="007465E2"/>
    <w:rsid w:val="007931DF"/>
    <w:rsid w:val="007A34B7"/>
    <w:rsid w:val="00846508"/>
    <w:rsid w:val="00855A56"/>
    <w:rsid w:val="008D662D"/>
    <w:rsid w:val="008F1D4B"/>
    <w:rsid w:val="00953739"/>
    <w:rsid w:val="00994BDB"/>
    <w:rsid w:val="009B24BE"/>
    <w:rsid w:val="00A67B26"/>
    <w:rsid w:val="00AE4FAF"/>
    <w:rsid w:val="00B26D1D"/>
    <w:rsid w:val="00BA3B80"/>
    <w:rsid w:val="00BA5148"/>
    <w:rsid w:val="00C004B0"/>
    <w:rsid w:val="00D06626"/>
    <w:rsid w:val="00D821FF"/>
    <w:rsid w:val="00DA5B42"/>
    <w:rsid w:val="00E42DCD"/>
    <w:rsid w:val="00ED67D3"/>
    <w:rsid w:val="00F26F1C"/>
    <w:rsid w:val="00F372D7"/>
    <w:rsid w:val="00F46436"/>
    <w:rsid w:val="00F57FC1"/>
    <w:rsid w:val="00F77595"/>
    <w:rsid w:val="00FD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A2B17-F7AC-48C1-BB6B-D8308557B4A6}"/>
</file>

<file path=customXml/itemProps2.xml><?xml version="1.0" encoding="utf-8"?>
<ds:datastoreItem xmlns:ds="http://schemas.openxmlformats.org/officeDocument/2006/customXml" ds:itemID="{E2042454-2405-4293-ADEE-B0CB772F1C6F}"/>
</file>

<file path=customXml/itemProps3.xml><?xml version="1.0" encoding="utf-8"?>
<ds:datastoreItem xmlns:ds="http://schemas.openxmlformats.org/officeDocument/2006/customXml" ds:itemID="{08A727E2-23DD-4F5C-939A-1D00E2021957}"/>
</file>

<file path=docProps/app.xml><?xml version="1.0" encoding="utf-8"?>
<Properties xmlns="http://schemas.openxmlformats.org/officeDocument/2006/extended-properties" xmlns:vt="http://schemas.openxmlformats.org/officeDocument/2006/docPropsVTypes">
  <Template>Normal.dotm</Template>
  <TotalTime>6</TotalTime>
  <Pages>13</Pages>
  <Words>2138</Words>
  <Characters>12384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2013-08-23T17:59:00Z</cp:lastPrinted>
  <dcterms:created xsi:type="dcterms:W3CDTF">2013-05-23T18:04:00Z</dcterms:created>
  <dcterms:modified xsi:type="dcterms:W3CDTF">2013-08-23T17:59:00Z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3314400</vt:r8>
  </property>
</Properties>
</file>